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rFonts w:ascii="Helvetica Neue" w:cs="Helvetica Neue" w:eastAsia="Helvetica Neue" w:hAnsi="Helvetica Neue"/>
        </w:rPr>
      </w:pPr>
      <w:bookmarkStart w:colFirst="0" w:colLast="0" w:name="_twkos9qewjab" w:id="0"/>
      <w:bookmarkEnd w:id="0"/>
      <w:r w:rsidDel="00000000" w:rsidR="00000000" w:rsidRPr="00000000">
        <w:rPr>
          <w:rtl w:val="0"/>
        </w:rPr>
      </w:r>
    </w:p>
    <w:tbl>
      <w:tblPr>
        <w:tblStyle w:val="Table1"/>
        <w:tblW w:w="1395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blHeader w:val="0"/>
        </w:trPr>
        <w:tc>
          <w:tcPr>
            <w:shd w:fill="4c717f" w:val="clear"/>
            <w:tcMar>
              <w:top w:w="100.0" w:type="dxa"/>
              <w:left w:w="100.0" w:type="dxa"/>
              <w:bottom w:w="100.0" w:type="dxa"/>
              <w:right w:w="100.0" w:type="dxa"/>
            </w:tcMar>
            <w:vAlign w:val="top"/>
          </w:tcPr>
          <w:p w:rsidR="00000000" w:rsidDel="00000000" w:rsidP="00000000" w:rsidRDefault="00000000" w:rsidRPr="00000000" w14:paraId="00000002">
            <w:pPr>
              <w:pStyle w:val="Title"/>
              <w:rPr>
                <w:rFonts w:ascii="Helvetica Neue" w:cs="Helvetica Neue" w:eastAsia="Helvetica Neue" w:hAnsi="Helvetica Neue"/>
                <w:color w:val="ffffff"/>
                <w:sz w:val="52"/>
                <w:szCs w:val="52"/>
              </w:rPr>
            </w:pPr>
            <w:bookmarkStart w:colFirst="0" w:colLast="0" w:name="_uev9pxy1fm8x" w:id="1"/>
            <w:bookmarkEnd w:id="1"/>
            <w:r w:rsidDel="00000000" w:rsidR="00000000" w:rsidRPr="00000000">
              <w:rPr>
                <w:rFonts w:ascii="Helvetica Neue" w:cs="Helvetica Neue" w:eastAsia="Helvetica Neue" w:hAnsi="Helvetica Neue"/>
                <w:color w:val="ffffff"/>
                <w:sz w:val="50"/>
                <w:szCs w:val="50"/>
                <w:rtl w:val="0"/>
              </w:rPr>
              <w:t xml:space="preserve">Year 4 - Computing planning document </w:t>
            </w:r>
            <w:r w:rsidDel="00000000" w:rsidR="00000000" w:rsidRPr="00000000">
              <w:rPr>
                <w:rtl w:val="0"/>
              </w:rPr>
            </w:r>
          </w:p>
        </w:tc>
      </w:tr>
    </w:tbl>
    <w:p w:rsidR="00000000" w:rsidDel="00000000" w:rsidP="00000000" w:rsidRDefault="00000000" w:rsidRPr="00000000" w14:paraId="00000003">
      <w:pPr>
        <w:pStyle w:val="Heading2"/>
        <w:rPr/>
      </w:pPr>
      <w:bookmarkStart w:colFirst="0" w:colLast="0" w:name="_ji92op648emv" w:id="2"/>
      <w:bookmarkEnd w:id="2"/>
      <w:r w:rsidDel="00000000" w:rsidR="00000000" w:rsidRPr="00000000">
        <w:rPr>
          <w:rtl w:val="0"/>
        </w:rPr>
        <w:t xml:space="preserve">Termly overview </w:t>
      </w:r>
    </w:p>
    <w:p w:rsidR="00000000" w:rsidDel="00000000" w:rsidP="00000000" w:rsidRDefault="00000000" w:rsidRPr="00000000" w14:paraId="00000004">
      <w:pPr>
        <w:rPr/>
      </w:pPr>
      <w:r w:rsidDel="00000000" w:rsidR="00000000" w:rsidRPr="00000000">
        <w:rPr>
          <w:rtl w:val="0"/>
        </w:rPr>
      </w:r>
    </w:p>
    <w:tbl>
      <w:tblPr>
        <w:tblStyle w:val="Table2"/>
        <w:tblW w:w="1395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01.3333333333335"/>
        <w:gridCol w:w="2801.3333333333335"/>
        <w:gridCol w:w="3000"/>
        <w:gridCol w:w="2550"/>
        <w:gridCol w:w="2801.3333333333335"/>
        <w:tblGridChange w:id="0">
          <w:tblGrid>
            <w:gridCol w:w="2801.3333333333335"/>
            <w:gridCol w:w="2801.3333333333335"/>
            <w:gridCol w:w="3000"/>
            <w:gridCol w:w="2550"/>
            <w:gridCol w:w="2801.33333333333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Summer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Summer 2 </w:t>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Computer Science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0B">
            <w:pPr>
              <w:spacing w:line="240" w:lineRule="auto"/>
              <w:ind w:left="0" w:firstLine="0"/>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Year 4 crash course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4.1 coding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4.5 - logo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4.8 - hardware investigators </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recognise</w:t>
            </w:r>
            <w:r w:rsidDel="00000000" w:rsidR="00000000" w:rsidRPr="00000000">
              <w:rPr>
                <w:rFonts w:ascii="Helvetica Neue" w:cs="Helvetica Neue" w:eastAsia="Helvetica Neue" w:hAnsi="Helvetica Neue"/>
                <w:sz w:val="20"/>
                <w:szCs w:val="20"/>
                <w:rtl w:val="0"/>
              </w:rPr>
              <w:t xml:space="preserve"> what instructions are and predict what might happen when they are followed.</w:t>
              <w:br w:type="textWrapping"/>
            </w:r>
            <w:r w:rsidDel="00000000" w:rsidR="00000000" w:rsidRPr="00000000">
              <w:rPr>
                <w:rFonts w:ascii="Helvetica Neue" w:cs="Helvetica Neue" w:eastAsia="Helvetica Neue" w:hAnsi="Helvetica Neue"/>
                <w:b w:val="1"/>
                <w:sz w:val="20"/>
                <w:szCs w:val="20"/>
                <w:rtl w:val="0"/>
              </w:rPr>
              <w:t xml:space="preserve">To use code</w:t>
            </w:r>
            <w:r w:rsidDel="00000000" w:rsidR="00000000" w:rsidRPr="00000000">
              <w:rPr>
                <w:rFonts w:ascii="Helvetica Neue" w:cs="Helvetica Neue" w:eastAsia="Helvetica Neue" w:hAnsi="Helvetica Neue"/>
                <w:sz w:val="20"/>
                <w:szCs w:val="20"/>
                <w:rtl w:val="0"/>
              </w:rPr>
              <w:t xml:space="preserve"> to make a computer program.</w:t>
              <w:br w:type="textWrapping"/>
            </w:r>
            <w:r w:rsidDel="00000000" w:rsidR="00000000" w:rsidRPr="00000000">
              <w:rPr>
                <w:rFonts w:ascii="Helvetica Neue" w:cs="Helvetica Neue" w:eastAsia="Helvetica Neue" w:hAnsi="Helvetica Neue"/>
                <w:b w:val="1"/>
                <w:sz w:val="20"/>
                <w:szCs w:val="20"/>
                <w:rtl w:val="0"/>
              </w:rPr>
              <w:t xml:space="preserve">To recognise </w:t>
            </w:r>
            <w:r w:rsidDel="00000000" w:rsidR="00000000" w:rsidRPr="00000000">
              <w:rPr>
                <w:rFonts w:ascii="Helvetica Neue" w:cs="Helvetica Neue" w:eastAsia="Helvetica Neue" w:hAnsi="Helvetica Neue"/>
                <w:sz w:val="20"/>
                <w:szCs w:val="20"/>
                <w:rtl w:val="0"/>
              </w:rPr>
              <w:t xml:space="preserve">what objects and actions are.</w:t>
              <w:br w:type="textWrapping"/>
            </w:r>
            <w:r w:rsidDel="00000000" w:rsidR="00000000" w:rsidRPr="00000000">
              <w:rPr>
                <w:rFonts w:ascii="Helvetica Neue" w:cs="Helvetica Neue" w:eastAsia="Helvetica Neue" w:hAnsi="Helvetica Neue"/>
                <w:b w:val="1"/>
                <w:sz w:val="20"/>
                <w:szCs w:val="20"/>
                <w:rtl w:val="0"/>
              </w:rPr>
              <w:t xml:space="preserve">To describe</w:t>
            </w:r>
            <w:r w:rsidDel="00000000" w:rsidR="00000000" w:rsidRPr="00000000">
              <w:rPr>
                <w:rFonts w:ascii="Helvetica Neue" w:cs="Helvetica Neue" w:eastAsia="Helvetica Neue" w:hAnsi="Helvetica Neue"/>
                <w:sz w:val="20"/>
                <w:szCs w:val="20"/>
                <w:rtl w:val="0"/>
              </w:rPr>
              <w:t xml:space="preserve"> what an event is.</w:t>
              <w:br w:type="textWrapping"/>
            </w:r>
            <w:r w:rsidDel="00000000" w:rsidR="00000000" w:rsidRPr="00000000">
              <w:rPr>
                <w:rFonts w:ascii="Helvetica Neue" w:cs="Helvetica Neue" w:eastAsia="Helvetica Neue" w:hAnsi="Helvetica Neue"/>
                <w:b w:val="1"/>
                <w:sz w:val="20"/>
                <w:szCs w:val="20"/>
                <w:rtl w:val="0"/>
              </w:rPr>
              <w:t xml:space="preserve">To use an</w:t>
            </w:r>
            <w:r w:rsidDel="00000000" w:rsidR="00000000" w:rsidRPr="00000000">
              <w:rPr>
                <w:rFonts w:ascii="Helvetica Neue" w:cs="Helvetica Neue" w:eastAsia="Helvetica Neue" w:hAnsi="Helvetica Neue"/>
                <w:sz w:val="20"/>
                <w:szCs w:val="20"/>
                <w:rtl w:val="0"/>
              </w:rPr>
              <w:t xml:space="preserve"> event to control an object.</w:t>
            </w:r>
          </w:p>
          <w:p w:rsidR="00000000" w:rsidDel="00000000" w:rsidP="00000000" w:rsidRDefault="00000000" w:rsidRPr="00000000" w14:paraId="00000012">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begin</w:t>
            </w:r>
            <w:r w:rsidDel="00000000" w:rsidR="00000000" w:rsidRPr="00000000">
              <w:rPr>
                <w:rFonts w:ascii="Helvetica Neue" w:cs="Helvetica Neue" w:eastAsia="Helvetica Neue" w:hAnsi="Helvetica Neue"/>
                <w:sz w:val="20"/>
                <w:szCs w:val="20"/>
                <w:rtl w:val="0"/>
              </w:rPr>
              <w:t xml:space="preserve"> to identify how code executes when a program is run.</w:t>
              <w:br w:type="textWrapping"/>
            </w:r>
            <w:r w:rsidDel="00000000" w:rsidR="00000000" w:rsidRPr="00000000">
              <w:rPr>
                <w:rFonts w:ascii="Helvetica Neue" w:cs="Helvetica Neue" w:eastAsia="Helvetica Neue" w:hAnsi="Helvetica Neue"/>
                <w:b w:val="1"/>
                <w:sz w:val="20"/>
                <w:szCs w:val="20"/>
                <w:rtl w:val="0"/>
              </w:rPr>
              <w:t xml:space="preserve">To describe </w:t>
            </w:r>
            <w:r w:rsidDel="00000000" w:rsidR="00000000" w:rsidRPr="00000000">
              <w:rPr>
                <w:rFonts w:ascii="Helvetica Neue" w:cs="Helvetica Neue" w:eastAsia="Helvetica Neue" w:hAnsi="Helvetica Neue"/>
                <w:sz w:val="20"/>
                <w:szCs w:val="20"/>
                <w:rtl w:val="0"/>
              </w:rPr>
              <w:t xml:space="preserve">what backgrounds and objects are.</w:t>
            </w:r>
          </w:p>
          <w:p w:rsidR="00000000" w:rsidDel="00000000" w:rsidP="00000000" w:rsidRDefault="00000000" w:rsidRPr="00000000" w14:paraId="00000013">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plan </w:t>
            </w:r>
            <w:r w:rsidDel="00000000" w:rsidR="00000000" w:rsidRPr="00000000">
              <w:rPr>
                <w:rFonts w:ascii="Helvetica Neue" w:cs="Helvetica Neue" w:eastAsia="Helvetica Neue" w:hAnsi="Helvetica Neue"/>
                <w:sz w:val="20"/>
                <w:szCs w:val="20"/>
                <w:rtl w:val="0"/>
              </w:rPr>
              <w:t xml:space="preserve">and make a simple computer program based on prior learning.</w:t>
            </w:r>
          </w:p>
          <w:p w:rsidR="00000000" w:rsidDel="00000000" w:rsidP="00000000" w:rsidRDefault="00000000" w:rsidRPr="00000000" w14:paraId="00000014">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use </w:t>
            </w:r>
            <w:r w:rsidDel="00000000" w:rsidR="00000000" w:rsidRPr="00000000">
              <w:rPr>
                <w:rFonts w:ascii="Helvetica Neue" w:cs="Helvetica Neue" w:eastAsia="Helvetica Neue" w:hAnsi="Helvetica Neue"/>
                <w:sz w:val="20"/>
                <w:szCs w:val="20"/>
                <w:rtl w:val="0"/>
              </w:rPr>
              <w:t xml:space="preserve">IF and IF/ELSE statements.</w:t>
            </w:r>
          </w:p>
          <w:p w:rsidR="00000000" w:rsidDel="00000000" w:rsidP="00000000" w:rsidRDefault="00000000" w:rsidRPr="00000000" w14:paraId="00000015">
            <w:pPr>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sz w:val="20"/>
                <w:szCs w:val="20"/>
                <w:rtl w:val="0"/>
              </w:rPr>
              <w:t xml:space="preserve">To explain</w:t>
            </w:r>
            <w:r w:rsidDel="00000000" w:rsidR="00000000" w:rsidRPr="00000000">
              <w:rPr>
                <w:rFonts w:ascii="Helvetica Neue" w:cs="Helvetica Neue" w:eastAsia="Helvetica Neue" w:hAnsi="Helvetica Neue"/>
                <w:sz w:val="20"/>
                <w:szCs w:val="20"/>
                <w:rtl w:val="0"/>
              </w:rPr>
              <w:t xml:space="preserve"> wha</w:t>
            </w:r>
            <w:r w:rsidDel="00000000" w:rsidR="00000000" w:rsidRPr="00000000">
              <w:rPr>
                <w:rtl w:val="0"/>
              </w:rPr>
              <w:t xml:space="preserve">t a variable is in programming.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To begin to understand </w:t>
            </w:r>
            <w:r w:rsidDel="00000000" w:rsidR="00000000" w:rsidRPr="00000000">
              <w:rPr>
                <w:rFonts w:ascii="Helvetica Neue Light" w:cs="Helvetica Neue Light" w:eastAsia="Helvetica Neue Light" w:hAnsi="Helvetica Neue Light"/>
                <w:rtl w:val="0"/>
              </w:rPr>
              <w:t xml:space="preserve">selection in computer programming.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w:t>
            </w:r>
            <w:r w:rsidDel="00000000" w:rsidR="00000000" w:rsidRPr="00000000">
              <w:rPr>
                <w:b w:val="1"/>
                <w:rtl w:val="0"/>
              </w:rPr>
              <w:t xml:space="preserve">To understand</w:t>
            </w:r>
            <w:r w:rsidDel="00000000" w:rsidR="00000000" w:rsidRPr="00000000">
              <w:rPr>
                <w:rFonts w:ascii="Helvetica Neue Light" w:cs="Helvetica Neue Light" w:eastAsia="Helvetica Neue Light" w:hAnsi="Helvetica Neue Light"/>
                <w:rtl w:val="0"/>
              </w:rPr>
              <w:t xml:space="preserve"> how an IF statement works.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w:t>
            </w:r>
            <w:r w:rsidDel="00000000" w:rsidR="00000000" w:rsidRPr="00000000">
              <w:rPr>
                <w:b w:val="1"/>
                <w:rtl w:val="0"/>
              </w:rPr>
              <w:t xml:space="preserve">To understand </w:t>
            </w:r>
            <w:r w:rsidDel="00000000" w:rsidR="00000000" w:rsidRPr="00000000">
              <w:rPr>
                <w:rFonts w:ascii="Helvetica Neue Light" w:cs="Helvetica Neue Light" w:eastAsia="Helvetica Neue Light" w:hAnsi="Helvetica Neue Light"/>
                <w:rtl w:val="0"/>
              </w:rPr>
              <w:t xml:space="preserve">how to use coordinates in computer programming.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w:t>
            </w:r>
            <w:r w:rsidDel="00000000" w:rsidR="00000000" w:rsidRPr="00000000">
              <w:rPr>
                <w:b w:val="1"/>
                <w:rtl w:val="0"/>
              </w:rPr>
              <w:t xml:space="preserve">To understand</w:t>
            </w:r>
            <w:r w:rsidDel="00000000" w:rsidR="00000000" w:rsidRPr="00000000">
              <w:rPr>
                <w:rFonts w:ascii="Helvetica Neue Light" w:cs="Helvetica Neue Light" w:eastAsia="Helvetica Neue Light" w:hAnsi="Helvetica Neue Light"/>
                <w:rtl w:val="0"/>
              </w:rPr>
              <w:t xml:space="preserve"> the 'repeat until' command.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 To understand</w:t>
            </w:r>
            <w:r w:rsidDel="00000000" w:rsidR="00000000" w:rsidRPr="00000000">
              <w:rPr>
                <w:rFonts w:ascii="Helvetica Neue Light" w:cs="Helvetica Neue Light" w:eastAsia="Helvetica Neue Light" w:hAnsi="Helvetica Neue Light"/>
                <w:rtl w:val="0"/>
              </w:rPr>
              <w:t xml:space="preserve"> how an IF/ELSE statement works.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 To understand</w:t>
            </w:r>
            <w:r w:rsidDel="00000000" w:rsidR="00000000" w:rsidRPr="00000000">
              <w:rPr>
                <w:rFonts w:ascii="Helvetica Neue Light" w:cs="Helvetica Neue Light" w:eastAsia="Helvetica Neue Light" w:hAnsi="Helvetica Neue Light"/>
                <w:rtl w:val="0"/>
              </w:rPr>
              <w:t xml:space="preserve"> what a variable is in programming.  </w:t>
            </w:r>
            <w:r w:rsidDel="00000000" w:rsidR="00000000" w:rsidRPr="00000000">
              <w:rPr>
                <w:b w:val="1"/>
                <w:rtl w:val="0"/>
              </w:rPr>
              <w:t xml:space="preserve">To use</w:t>
            </w:r>
            <w:r w:rsidDel="00000000" w:rsidR="00000000" w:rsidRPr="00000000">
              <w:rPr>
                <w:rFonts w:ascii="Helvetica Neue Light" w:cs="Helvetica Neue Light" w:eastAsia="Helvetica Neue Light" w:hAnsi="Helvetica Neue Light"/>
                <w:rtl w:val="0"/>
              </w:rPr>
              <w:t xml:space="preserve"> a number variable.  To create a playable game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learn the structure of the coding language of Logo.</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 To input simple instructions in Logo.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Using 2 Logo to create letter shapes.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use the Repeat function in Logo to create shapes. • To use and build procedures in Logo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spacing w:line="240" w:lineRule="auto"/>
              <w:ind w:left="720" w:hanging="360"/>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Action - types of commands, which are run on an object. They could be used to move an object or change a property.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Button - An object that can trigger an event in response to being clicked.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Debug/debugging - Looking for any problems in the code, fixing and testing them.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Alert - this  is a type of output. It shows a pop up of a text on the screen.</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Code block - An individual code command represented visually by a bloc on the screen.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Execute - to run a computer program.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Flowchart - a diagram which represents an algorithm</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Background - the part of the program design that shows behind everything else. It sets the scene for the story or game.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Command - a single instruction in a computer program.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Coordinates - numbers which determine the position of a pont, shape or object in a particular space.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IF - a conditional command. This tests a statement. If the condition is true, then the commands inside the block will be run.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Number variable - a variable that is numerical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Prompt - a question or request asked in coding to obtain information from the users in order to select which code to run.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Properties - in 2code all objects have properties that can be changed in design or by writing code e.g. image, colour and scale properties.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Variable value - in 2code this can be a string (test) a number or a function. It can be changed by the code and is stored in machine memory for the duration of the program.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Nesting - when you write a command inside something else e.g. a block of commands could be nested inside a timer.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Predict - say what you think will happen when a piece of code is run.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Repeat - this command can be used to make a block of commands run a set number of times or forever.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Selection - this is a condition/decision command. When selection is used, a program will choose a different outcome depending on a condition.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Variable - a named area in computer memory. A variable has a name and a value. The program can change this variable value.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IF/ELSE - a conditional command . This tests a statement. If the condition is true then the commands inside the if block will be run. If the condition is not met, then the commands inside the else block are run.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Object types - the visual components within 2 code that have different actions to respond to events.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Prompt for input - A code command that visually presents the user with text.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Repeat until - this command can be used to make a block of commands run until something certain happens.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Timer - use this command to run a block of commands after a times delay or at regular intervals.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Logo, BK, FD, RT, LT , REPEAT, SETPC, SETPS, PU , PD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Information Technology</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rFonts w:ascii="Helvetica Neue Light" w:cs="Helvetica Neue Light" w:eastAsia="Helvetica Neue Light" w:hAnsi="Helvetica Neue Light"/>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rFonts w:ascii="Helvetica Neue Light" w:cs="Helvetica Neue Light" w:eastAsia="Helvetica Neue Light" w:hAnsi="Helvetica Neue Light"/>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rFonts w:ascii="Helvetica Neue" w:cs="Helvetica Neue" w:eastAsia="Helvetica Neue" w:hAnsi="Helvetica Neue"/>
                <w:b w:val="1"/>
              </w:rPr>
            </w:pPr>
            <w:r w:rsidDel="00000000" w:rsidR="00000000" w:rsidRPr="00000000">
              <w:rPr>
                <w:rtl w:val="0"/>
              </w:rPr>
            </w:r>
          </w:p>
        </w:tc>
        <w:tc>
          <w:tcPr>
            <w:shd w:fill="c9d6a2"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Unit 4.6 -  Animation</w:t>
            </w:r>
          </w:p>
          <w:p w:rsidR="00000000" w:rsidDel="00000000" w:rsidP="00000000" w:rsidRDefault="00000000" w:rsidRPr="00000000" w14:paraId="0000005D">
            <w:pPr>
              <w:widowControl w:val="0"/>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Unit 4.7 - Effective searching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discuss what makes a good animated film or cartoon.</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 To learn how animations are created by hand.</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 To find out how animation can be created in a similar way using the computer.</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 To learn about onion skinning in animation.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add backgrounds and sounds to animations.</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 To be introduced to ‘stop motion’ animation.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share animation on the class display board and by blogging.</w:t>
            </w:r>
          </w:p>
        </w:tc>
      </w:tr>
      <w:tr>
        <w:trPr>
          <w:cantSplit w:val="0"/>
          <w:trHeight w:val="472.255859374999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Animation, flipbook, frame, onion skinning, background, play, sound, stop motion, video clip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Online Safety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Year 4 - self image and identity /  online relationships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Year 4 online reputation / online bullying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Year 4 - Health /  wellbeing / privacy / copyright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Year 4 - managing information online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tl w:val="0"/>
              </w:rPr>
            </w:r>
          </w:p>
        </w:tc>
      </w:tr>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Use - PM and links to Education for a connected world when planning </w:t>
            </w:r>
            <w:hyperlink r:id="rId6">
              <w:r w:rsidDel="00000000" w:rsidR="00000000" w:rsidRPr="00000000">
                <w:rPr>
                  <w:color w:val="0000ee"/>
                  <w:u w:val="single"/>
                  <w:shd w:fill="auto" w:val="clear"/>
                  <w:rtl w:val="0"/>
                </w:rPr>
                <w:t xml:space="preserve">Purple Mash and Education for a Connected World 2020.pdf</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F">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how my online identity can be  different to my offline identity. </w:t>
            </w:r>
          </w:p>
          <w:p w:rsidR="00000000" w:rsidDel="00000000" w:rsidP="00000000" w:rsidRDefault="00000000" w:rsidRPr="00000000" w14:paraId="00000080">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describe</w:t>
            </w:r>
            <w:r w:rsidDel="00000000" w:rsidR="00000000" w:rsidRPr="00000000">
              <w:rPr>
                <w:rFonts w:ascii="Helvetica Neue Light" w:cs="Helvetica Neue Light" w:eastAsia="Helvetica Neue Light" w:hAnsi="Helvetica Neue Light"/>
                <w:rtl w:val="0"/>
              </w:rPr>
              <w:t xml:space="preserve"> positive ways for someone to  interact with others online and understand  how this will positively impact on how others  perceive them. </w:t>
            </w:r>
          </w:p>
          <w:p w:rsidR="00000000" w:rsidDel="00000000" w:rsidP="00000000" w:rsidRDefault="00000000" w:rsidRPr="00000000" w14:paraId="00000081">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that others online can pretend  to be someone else, including my friends,  and can suggest reasons why they might do  this.</w:t>
            </w:r>
          </w:p>
          <w:p w:rsidR="00000000" w:rsidDel="00000000" w:rsidP="00000000" w:rsidRDefault="00000000" w:rsidRPr="00000000" w14:paraId="00000082">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describe </w:t>
            </w:r>
            <w:r w:rsidDel="00000000" w:rsidR="00000000" w:rsidRPr="00000000">
              <w:rPr>
                <w:rFonts w:ascii="Helvetica Neue Light" w:cs="Helvetica Neue Light" w:eastAsia="Helvetica Neue Light" w:hAnsi="Helvetica Neue Light"/>
                <w:rtl w:val="0"/>
              </w:rPr>
              <w:t xml:space="preserve">strategies for safe and fun  experiences in a range of online social  environments (e.g. live streaming, gaming  platforms).</w:t>
            </w:r>
          </w:p>
          <w:p w:rsidR="00000000" w:rsidDel="00000000" w:rsidP="00000000" w:rsidRDefault="00000000" w:rsidRPr="00000000" w14:paraId="00000083">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give examples</w:t>
            </w:r>
            <w:r w:rsidDel="00000000" w:rsidR="00000000" w:rsidRPr="00000000">
              <w:rPr>
                <w:rFonts w:ascii="Helvetica Neue Light" w:cs="Helvetica Neue Light" w:eastAsia="Helvetica Neue Light" w:hAnsi="Helvetica Neue Light"/>
                <w:rtl w:val="0"/>
              </w:rPr>
              <w:t xml:space="preserve"> of how to be respectful  to others online and describe how to  recognise healthy and unhealthy online  behaviours. </w:t>
            </w:r>
          </w:p>
          <w:p w:rsidR="00000000" w:rsidDel="00000000" w:rsidP="00000000" w:rsidRDefault="00000000" w:rsidRPr="00000000" w14:paraId="00000084">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 </w:t>
            </w:r>
            <w:r w:rsidDel="00000000" w:rsidR="00000000" w:rsidRPr="00000000">
              <w:rPr>
                <w:rFonts w:ascii="Helvetica Neue Light" w:cs="Helvetica Neue Light" w:eastAsia="Helvetica Neue Light" w:hAnsi="Helvetica Neue Light"/>
                <w:rtl w:val="0"/>
              </w:rPr>
              <w:t xml:space="preserve">how content shared online may  feel unimportant to one person but may be  important to other people’s thoughts, feelings  and beliefs.</w:t>
            </w:r>
          </w:p>
          <w:p w:rsidR="00000000" w:rsidDel="00000000" w:rsidP="00000000" w:rsidRDefault="00000000" w:rsidRPr="00000000" w14:paraId="00000085">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86">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87">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88">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left="0" w:firstLine="0"/>
              <w:rPr>
                <w:rFonts w:ascii="Helvetica Neue Light" w:cs="Helvetica Neue Light" w:eastAsia="Helvetica Neue Light" w:hAnsi="Helvetica Neue Light"/>
              </w:rPr>
            </w:pPr>
            <w:r w:rsidDel="00000000" w:rsidR="00000000" w:rsidRPr="00000000">
              <w:rPr>
                <w:b w:val="1"/>
                <w:rtl w:val="0"/>
              </w:rPr>
              <w:t xml:space="preserve">I can describe</w:t>
            </w:r>
            <w:r w:rsidDel="00000000" w:rsidR="00000000" w:rsidRPr="00000000">
              <w:rPr>
                <w:rFonts w:ascii="Helvetica Neue Light" w:cs="Helvetica Neue Light" w:eastAsia="Helvetica Neue Light" w:hAnsi="Helvetica Neue Light"/>
                <w:rtl w:val="0"/>
              </w:rPr>
              <w:t xml:space="preserve"> how to find out information  about others by searching online.</w:t>
            </w:r>
          </w:p>
          <w:p w:rsidR="00000000" w:rsidDel="00000000" w:rsidP="00000000" w:rsidRDefault="00000000" w:rsidRPr="00000000" w14:paraId="0000008A">
            <w:pPr>
              <w:widowControl w:val="0"/>
              <w:spacing w:line="240" w:lineRule="auto"/>
              <w:ind w:left="0" w:firstLine="0"/>
              <w:rPr>
                <w:rFonts w:ascii="Helvetica Neue Light" w:cs="Helvetica Neue Light" w:eastAsia="Helvetica Neue Light" w:hAnsi="Helvetica Neue Light"/>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ways that some of the information about anyone online could have  been created, copied or shared by others.</w:t>
            </w:r>
          </w:p>
          <w:p w:rsidR="00000000" w:rsidDel="00000000" w:rsidP="00000000" w:rsidRDefault="00000000" w:rsidRPr="00000000" w14:paraId="0000008B">
            <w:pPr>
              <w:widowControl w:val="0"/>
              <w:spacing w:line="240" w:lineRule="auto"/>
              <w:ind w:left="0" w:firstLine="0"/>
              <w:rPr>
                <w:rFonts w:ascii="Helvetica Neue Light" w:cs="Helvetica Neue Light" w:eastAsia="Helvetica Neue Light" w:hAnsi="Helvetica Neue Light"/>
              </w:rPr>
            </w:pPr>
            <w:r w:rsidDel="00000000" w:rsidR="00000000" w:rsidRPr="00000000">
              <w:rPr>
                <w:b w:val="1"/>
                <w:rtl w:val="0"/>
              </w:rPr>
              <w:t xml:space="preserve">I can recognise</w:t>
            </w:r>
            <w:r w:rsidDel="00000000" w:rsidR="00000000" w:rsidRPr="00000000">
              <w:rPr>
                <w:rFonts w:ascii="Helvetica Neue Light" w:cs="Helvetica Neue Light" w:eastAsia="Helvetica Neue Light" w:hAnsi="Helvetica Neue Light"/>
                <w:rtl w:val="0"/>
              </w:rPr>
              <w:t xml:space="preserve"> when someone is upset, hurt  or angry online. </w:t>
            </w:r>
          </w:p>
          <w:p w:rsidR="00000000" w:rsidDel="00000000" w:rsidP="00000000" w:rsidRDefault="00000000" w:rsidRPr="00000000" w14:paraId="0000008C">
            <w:pPr>
              <w:widowControl w:val="0"/>
              <w:spacing w:line="240" w:lineRule="auto"/>
              <w:ind w:left="0" w:firstLine="0"/>
              <w:rPr>
                <w:rFonts w:ascii="Helvetica Neue Light" w:cs="Helvetica Neue Light" w:eastAsia="Helvetica Neue Light" w:hAnsi="Helvetica Neue Light"/>
              </w:rPr>
            </w:pPr>
            <w:r w:rsidDel="00000000" w:rsidR="00000000" w:rsidRPr="00000000">
              <w:rPr>
                <w:b w:val="1"/>
                <w:rtl w:val="0"/>
              </w:rPr>
              <w:t xml:space="preserve">I can describe ways people can be bullied  </w:t>
            </w:r>
            <w:r w:rsidDel="00000000" w:rsidR="00000000" w:rsidRPr="00000000">
              <w:rPr>
                <w:rFonts w:ascii="Helvetica Neue Light" w:cs="Helvetica Neue Light" w:eastAsia="Helvetica Neue Light" w:hAnsi="Helvetica Neue Light"/>
                <w:rtl w:val="0"/>
              </w:rPr>
              <w:t xml:space="preserve">through a range of media (e.g. image, video,  text, chat).</w:t>
            </w:r>
          </w:p>
          <w:p w:rsidR="00000000" w:rsidDel="00000000" w:rsidP="00000000" w:rsidRDefault="00000000" w:rsidRPr="00000000" w14:paraId="0000008D">
            <w:pPr>
              <w:widowControl w:val="0"/>
              <w:spacing w:line="240" w:lineRule="auto"/>
              <w:ind w:left="0" w:firstLine="0"/>
              <w:rPr>
                <w:rFonts w:ascii="Helvetica Neue Light" w:cs="Helvetica Neue Light" w:eastAsia="Helvetica Neue Light" w:hAnsi="Helvetica Neue Light"/>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why I need to think carefully  about how content I post might affect others,  their feelings and how it may affect how  others feel about them (their reputation).</w:t>
            </w:r>
          </w:p>
          <w:p w:rsidR="00000000" w:rsidDel="00000000" w:rsidP="00000000" w:rsidRDefault="00000000" w:rsidRPr="00000000" w14:paraId="0000008E">
            <w:pPr>
              <w:widowControl w:val="0"/>
              <w:spacing w:line="240" w:lineRule="auto"/>
              <w:ind w:left="0" w:firstLine="0"/>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8F">
            <w:pPr>
              <w:widowControl w:val="0"/>
              <w:spacing w:line="240" w:lineRule="auto"/>
              <w:ind w:left="0" w:firstLine="0"/>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90">
            <w:pPr>
              <w:widowControl w:val="0"/>
              <w:spacing w:line="240" w:lineRule="auto"/>
              <w:ind w:left="0" w:firstLine="0"/>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91">
            <w:pPr>
              <w:widowControl w:val="0"/>
              <w:spacing w:line="240" w:lineRule="auto"/>
              <w:ind w:left="0" w:firstLine="0"/>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 </w:t>
            </w:r>
            <w:r w:rsidDel="00000000" w:rsidR="00000000" w:rsidRPr="00000000">
              <w:rPr>
                <w:rFonts w:ascii="Helvetica Neue Light" w:cs="Helvetica Neue Light" w:eastAsia="Helvetica Neue Light" w:hAnsi="Helvetica Neue Light"/>
                <w:rtl w:val="0"/>
              </w:rPr>
              <w:t xml:space="preserve">why spending too much time  using technology can sometimes have a  negative impact on anyone, e.g. mood, sleep,  body, relationships; I can give some  examples of both positive and negative  activities where it is easy to spend a lot of  time engaged (e.g. doing homework, games,  films, videos).</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 </w:t>
            </w:r>
            <w:r w:rsidDel="00000000" w:rsidR="00000000" w:rsidRPr="00000000">
              <w:rPr>
                <w:rFonts w:ascii="Helvetica Neue Light" w:cs="Helvetica Neue Light" w:eastAsia="Helvetica Neue Light" w:hAnsi="Helvetica Neue Light"/>
                <w:rtl w:val="0"/>
              </w:rPr>
              <w:t xml:space="preserve">why some online activities have  age restrictions, why it is important to follow  them and know who I can talk to if others  pressure me to watch or do something online  that makes me feel uncomfortable (e.g. age  restricted gaming or web sites).</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describe</w:t>
            </w:r>
            <w:r w:rsidDel="00000000" w:rsidR="00000000" w:rsidRPr="00000000">
              <w:rPr>
                <w:rFonts w:ascii="Helvetica Neue Light" w:cs="Helvetica Neue Light" w:eastAsia="Helvetica Neue Light" w:hAnsi="Helvetica Neue Light"/>
                <w:rtl w:val="0"/>
              </w:rPr>
              <w:t xml:space="preserve"> strategies for keeping my  personal information private, depending on  context.</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that internet use is never fully private and is monitored, e.g. adult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supervision.</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analyse</w:t>
            </w:r>
            <w:r w:rsidDel="00000000" w:rsidR="00000000" w:rsidRPr="00000000">
              <w:rPr>
                <w:rFonts w:ascii="Helvetica Neue Light" w:cs="Helvetica Neue Light" w:eastAsia="Helvetica Neue Light" w:hAnsi="Helvetica Neue Light"/>
                <w:rtl w:val="0"/>
              </w:rPr>
              <w:t xml:space="preserve"> information to make a  judgement about probable accuracy and I  understand why it is important to make my  own decisions regarding content and that my  decisions are respected by others.</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describe</w:t>
            </w:r>
            <w:r w:rsidDel="00000000" w:rsidR="00000000" w:rsidRPr="00000000">
              <w:rPr>
                <w:rFonts w:ascii="Helvetica Neue Light" w:cs="Helvetica Neue Light" w:eastAsia="Helvetica Neue Light" w:hAnsi="Helvetica Neue Light"/>
                <w:rtl w:val="0"/>
              </w:rPr>
              <w:t xml:space="preserve"> how to search for information  within a wide group of technologies and  make a judgement about the probable  accuracy (e.g. social media, image sites,  video sites).</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describe</w:t>
            </w:r>
            <w:r w:rsidDel="00000000" w:rsidR="00000000" w:rsidRPr="00000000">
              <w:rPr>
                <w:rFonts w:ascii="Helvetica Neue Light" w:cs="Helvetica Neue Light" w:eastAsia="Helvetica Neue Light" w:hAnsi="Helvetica Neue Light"/>
                <w:rtl w:val="0"/>
              </w:rPr>
              <w:t xml:space="preserve"> some of the methods used to  encourage people to buy things online (e.g.  advertising offers; in-app purchases, pop ups) and can recognise some of these when  they appear online.</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 </w:t>
            </w:r>
            <w:r w:rsidDel="00000000" w:rsidR="00000000" w:rsidRPr="00000000">
              <w:rPr>
                <w:rFonts w:ascii="Helvetica Neue Light" w:cs="Helvetica Neue Light" w:eastAsia="Helvetica Neue Light" w:hAnsi="Helvetica Neue Light"/>
                <w:rtl w:val="0"/>
              </w:rPr>
              <w:t xml:space="preserve">that technology can be  designed to act like or impersonate living  things (e.g. bots) and describe what the  benefits and the risks might be.</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 </w:t>
            </w:r>
            <w:r w:rsidDel="00000000" w:rsidR="00000000" w:rsidRPr="00000000">
              <w:rPr>
                <w:rFonts w:ascii="Helvetica Neue Light" w:cs="Helvetica Neue Light" w:eastAsia="Helvetica Neue Light" w:hAnsi="Helvetica Neue Light"/>
                <w:rtl w:val="0"/>
              </w:rPr>
              <w:t xml:space="preserve">why lots of people sharing the  same opinions or beliefs online does not  make those opinions or beliefs true</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what is meant by fake news e.g.  why some people will create stories or alter  photographs and put them online to pretend  something is true when it isn’t.</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2">
            <w:pPr>
              <w:widowControl w:val="0"/>
              <w:spacing w:before="20" w:line="283.2005454545455" w:lineRule="auto"/>
              <w:ind w:left="240" w:right="120" w:firstLine="0"/>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bl>
    <w:p w:rsidR="00000000" w:rsidDel="00000000" w:rsidP="00000000" w:rsidRDefault="00000000" w:rsidRPr="00000000" w14:paraId="000000A6">
      <w:pPr>
        <w:pStyle w:val="Heading1"/>
        <w:rPr/>
      </w:pPr>
      <w:bookmarkStart w:colFirst="0" w:colLast="0" w:name="_zaah4q369tpu" w:id="3"/>
      <w:bookmarkEnd w:id="3"/>
      <w:r w:rsidDel="00000000" w:rsidR="00000000" w:rsidRPr="00000000">
        <w:rPr>
          <w:rtl w:val="0"/>
        </w:rPr>
      </w:r>
    </w:p>
    <w:p w:rsidR="00000000" w:rsidDel="00000000" w:rsidP="00000000" w:rsidRDefault="00000000" w:rsidRPr="00000000" w14:paraId="000000A7">
      <w:pPr>
        <w:pStyle w:val="Heading1"/>
        <w:rPr/>
      </w:pPr>
      <w:bookmarkStart w:colFirst="0" w:colLast="0" w:name="_ge5dppqmy6cu" w:id="4"/>
      <w:bookmarkEnd w:id="4"/>
      <w:r w:rsidDel="00000000" w:rsidR="00000000" w:rsidRPr="00000000">
        <w:rPr>
          <w:rtl w:val="0"/>
        </w:rPr>
      </w:r>
    </w:p>
    <w:p w:rsidR="00000000" w:rsidDel="00000000" w:rsidP="00000000" w:rsidRDefault="00000000" w:rsidRPr="00000000" w14:paraId="000000A8">
      <w:pPr>
        <w:pStyle w:val="Heading1"/>
        <w:rPr/>
      </w:pPr>
      <w:bookmarkStart w:colFirst="0" w:colLast="0" w:name="_6nkp3mhggxip" w:id="5"/>
      <w:bookmarkEnd w:id="5"/>
      <w:r w:rsidDel="00000000" w:rsidR="00000000" w:rsidRPr="00000000">
        <w:rPr>
          <w:rtl w:val="0"/>
        </w:rPr>
      </w:r>
    </w:p>
    <w:p w:rsidR="00000000" w:rsidDel="00000000" w:rsidP="00000000" w:rsidRDefault="00000000" w:rsidRPr="00000000" w14:paraId="000000A9">
      <w:pPr>
        <w:pStyle w:val="Heading1"/>
        <w:rPr/>
      </w:pPr>
      <w:bookmarkStart w:colFirst="0" w:colLast="0" w:name="_yr7o85ib8xi4" w:id="6"/>
      <w:bookmarkEnd w:id="6"/>
      <w:r w:rsidDel="00000000" w:rsidR="00000000" w:rsidRPr="00000000">
        <w:rPr>
          <w:rtl w:val="0"/>
        </w:rPr>
      </w:r>
    </w:p>
    <w:p w:rsidR="00000000" w:rsidDel="00000000" w:rsidP="00000000" w:rsidRDefault="00000000" w:rsidRPr="00000000" w14:paraId="000000AA">
      <w:pPr>
        <w:pStyle w:val="Heading1"/>
        <w:rPr/>
      </w:pPr>
      <w:bookmarkStart w:colFirst="0" w:colLast="0" w:name="_a7lskcywpbfa" w:id="7"/>
      <w:bookmarkEnd w:id="7"/>
      <w:r w:rsidDel="00000000" w:rsidR="00000000" w:rsidRPr="00000000">
        <w:rPr>
          <w:rtl w:val="0"/>
        </w:rPr>
        <w:t xml:space="preserve">Midterm Planning </w:t>
      </w:r>
    </w:p>
    <w:p w:rsidR="00000000" w:rsidDel="00000000" w:rsidP="00000000" w:rsidRDefault="00000000" w:rsidRPr="00000000" w14:paraId="000000AB">
      <w:pPr>
        <w:spacing w:lin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Year 4</w:t>
      </w:r>
    </w:p>
    <w:p w:rsidR="00000000" w:rsidDel="00000000" w:rsidP="00000000" w:rsidRDefault="00000000" w:rsidRPr="00000000" w14:paraId="000000AC">
      <w:pPr>
        <w:spacing w:line="240" w:lineRule="auto"/>
        <w:rPr>
          <w:rFonts w:ascii="Helvetica Neue" w:cs="Helvetica Neue" w:eastAsia="Helvetica Neue" w:hAnsi="Helvetica Neue"/>
          <w:sz w:val="24"/>
          <w:szCs w:val="24"/>
        </w:rPr>
      </w:pPr>
      <w:r w:rsidDel="00000000" w:rsidR="00000000" w:rsidRPr="00000000">
        <w:rPr>
          <w:rtl w:val="0"/>
        </w:rPr>
      </w:r>
    </w:p>
    <w:tbl>
      <w:tblPr>
        <w:tblStyle w:val="Table3"/>
        <w:tblW w:w="12855.0" w:type="dxa"/>
        <w:jc w:val="left"/>
        <w:tblInd w:w="0.0" w:type="dxa"/>
        <w:tblLayout w:type="fixed"/>
        <w:tblLook w:val="0400"/>
      </w:tblPr>
      <w:tblGrid>
        <w:gridCol w:w="1425"/>
        <w:gridCol w:w="1620"/>
        <w:gridCol w:w="1635"/>
        <w:gridCol w:w="1635"/>
        <w:gridCol w:w="1635"/>
        <w:gridCol w:w="1635"/>
        <w:gridCol w:w="1635"/>
        <w:gridCol w:w="1635"/>
        <w:tblGridChange w:id="0">
          <w:tblGrid>
            <w:gridCol w:w="1425"/>
            <w:gridCol w:w="1620"/>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D">
            <w:pPr>
              <w:spacing w:line="240" w:lineRule="auto"/>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Spring 1</w:t>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E">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0A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B0">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0B1">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B2">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0B3">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B4">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0B5">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B6">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0B7">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B8">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0B9">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BA">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0BB">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BC">
            <w:pPr>
              <w:spacing w:line="240" w:lineRule="auto"/>
              <w:rPr>
                <w:rFonts w:ascii="Helvetica Neue" w:cs="Helvetica Neue" w:eastAsia="Helvetica Neue" w:hAnsi="Helvetica Neue"/>
                <w:color w:val="ffffff"/>
                <w:sz w:val="24"/>
                <w:szCs w:val="24"/>
              </w:rPr>
            </w:pPr>
            <w:r w:rsidDel="00000000" w:rsidR="00000000" w:rsidRPr="00000000">
              <w:rPr>
                <w:b w:val="1"/>
                <w:rtl w:val="0"/>
              </w:rPr>
              <w:t xml:space="preserve">Year 4 - self image and identity /  online relationships </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D">
            <w:pPr>
              <w:jc w:val="center"/>
              <w:rPr>
                <w:b w:val="1"/>
                <w:u w:val="single"/>
              </w:rPr>
            </w:pPr>
            <w:r w:rsidDel="00000000" w:rsidR="00000000" w:rsidRPr="00000000">
              <w:rPr>
                <w:b w:val="1"/>
                <w:u w:val="single"/>
                <w:rtl w:val="0"/>
              </w:rPr>
              <w:t xml:space="preserve">RSE &amp; ONLINE SAFETY </w:t>
            </w:r>
          </w:p>
          <w:p w:rsidR="00000000" w:rsidDel="00000000" w:rsidP="00000000" w:rsidRDefault="00000000" w:rsidRPr="00000000" w14:paraId="000000BE">
            <w:pPr>
              <w:jc w:val="center"/>
              <w:rPr>
                <w:b w:val="1"/>
              </w:rPr>
            </w:pPr>
            <w:r w:rsidDel="00000000" w:rsidR="00000000" w:rsidRPr="00000000">
              <w:rPr>
                <w:rtl w:val="0"/>
              </w:rPr>
            </w:r>
          </w:p>
          <w:p w:rsidR="00000000" w:rsidDel="00000000" w:rsidP="00000000" w:rsidRDefault="00000000" w:rsidRPr="00000000" w14:paraId="000000BF">
            <w:pPr>
              <w:jc w:val="center"/>
              <w:rPr>
                <w:b w:val="1"/>
              </w:rPr>
            </w:pPr>
            <w:r w:rsidDel="00000000" w:rsidR="00000000" w:rsidRPr="00000000">
              <w:rPr>
                <w:b w:val="1"/>
                <w:rtl w:val="0"/>
              </w:rPr>
              <w:t xml:space="preserve">RESOURCES &amp; GUIDANCE CAN BE FOUND </w:t>
            </w:r>
            <w:hyperlink r:id="rId7">
              <w:r w:rsidDel="00000000" w:rsidR="00000000" w:rsidRPr="00000000">
                <w:rPr>
                  <w:b w:val="1"/>
                  <w:color w:val="1155cc"/>
                  <w:u w:val="single"/>
                  <w:rtl w:val="0"/>
                </w:rPr>
                <w:t xml:space="preserve">HERE</w:t>
              </w:r>
            </w:hyperlink>
            <w:r w:rsidDel="00000000" w:rsidR="00000000" w:rsidRPr="00000000">
              <w:rPr>
                <w:rtl w:val="0"/>
              </w:rPr>
            </w:r>
          </w:p>
          <w:p w:rsidR="00000000" w:rsidDel="00000000" w:rsidP="00000000" w:rsidRDefault="00000000" w:rsidRPr="00000000" w14:paraId="000000C0">
            <w:pPr>
              <w:rPr>
                <w:b w:val="1"/>
              </w:rPr>
            </w:pPr>
            <w:r w:rsidDel="00000000" w:rsidR="00000000" w:rsidRPr="00000000">
              <w:rPr>
                <w:rtl w:val="0"/>
              </w:rPr>
            </w:r>
          </w:p>
          <w:p w:rsidR="00000000" w:rsidDel="00000000" w:rsidP="00000000" w:rsidRDefault="00000000" w:rsidRPr="00000000" w14:paraId="000000C1">
            <w:pPr>
              <w:jc w:val="center"/>
              <w:rPr/>
            </w:pPr>
            <w:r w:rsidDel="00000000" w:rsidR="00000000" w:rsidRPr="00000000">
              <w:rPr>
                <w:rtl w:val="0"/>
              </w:rPr>
              <w:t xml:space="preserve">RSE &amp; Online Safety is to be taught weekly with the first session in Week 1 being 45-50 minutes followed by smaller sessions weekly (10-15 minutes)</w:t>
            </w:r>
          </w:p>
          <w:p w:rsidR="00000000" w:rsidDel="00000000" w:rsidP="00000000" w:rsidRDefault="00000000" w:rsidRPr="00000000" w14:paraId="000000C2">
            <w:pPr>
              <w:spacing w:line="240" w:lineRule="auto"/>
              <w:rPr>
                <w:b w:val="1"/>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C9">
            <w:pPr>
              <w:spacing w:line="240" w:lineRule="auto"/>
              <w:rPr>
                <w:b w:val="1"/>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A">
            <w:pPr>
              <w:spacing w:line="240" w:lineRule="auto"/>
              <w:rPr>
                <w:rFonts w:ascii="Helvetica Neue Light" w:cs="Helvetica Neue Light" w:eastAsia="Helvetica Neue Light" w:hAnsi="Helvetica Neue Light"/>
              </w:rPr>
            </w:pPr>
            <w:r w:rsidDel="00000000" w:rsidR="00000000" w:rsidRPr="00000000">
              <w:rPr>
                <w:b w:val="1"/>
                <w:u w:val="single"/>
                <w:rtl w:val="0"/>
              </w:rPr>
              <w:t xml:space="preserve">Core knowledge to be taught: </w:t>
            </w:r>
            <w:r w:rsidDel="00000000" w:rsidR="00000000" w:rsidRPr="00000000">
              <w:rPr>
                <w:b w:val="1"/>
                <w:rtl w:val="0"/>
              </w:rPr>
              <w:br w:type="textWrapping"/>
            </w: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how my online identity can be  different to my offline identity. </w:t>
            </w:r>
          </w:p>
          <w:p w:rsidR="00000000" w:rsidDel="00000000" w:rsidP="00000000" w:rsidRDefault="00000000" w:rsidRPr="00000000" w14:paraId="000000CB">
            <w:pPr>
              <w:widowControl w:val="0"/>
              <w:spacing w:before="20" w:line="240" w:lineRule="auto"/>
              <w:ind w:right="320"/>
              <w:rPr>
                <w:rFonts w:ascii="Helvetica Neue Light" w:cs="Helvetica Neue Light" w:eastAsia="Helvetica Neue Light" w:hAnsi="Helvetica Neue Light"/>
              </w:rPr>
            </w:pPr>
            <w:r w:rsidDel="00000000" w:rsidR="00000000" w:rsidRPr="00000000">
              <w:rPr>
                <w:b w:val="1"/>
                <w:rtl w:val="0"/>
              </w:rPr>
              <w:t xml:space="preserve">I can describe</w:t>
            </w:r>
            <w:r w:rsidDel="00000000" w:rsidR="00000000" w:rsidRPr="00000000">
              <w:rPr>
                <w:rFonts w:ascii="Helvetica Neue Light" w:cs="Helvetica Neue Light" w:eastAsia="Helvetica Neue Light" w:hAnsi="Helvetica Neue Light"/>
                <w:rtl w:val="0"/>
              </w:rPr>
              <w:t xml:space="preserve"> positive ways for someone to  interact with others online and understand  how this will positively impact on how others  perceive them. </w:t>
            </w:r>
          </w:p>
          <w:p w:rsidR="00000000" w:rsidDel="00000000" w:rsidP="00000000" w:rsidRDefault="00000000" w:rsidRPr="00000000" w14:paraId="000000CC">
            <w:pPr>
              <w:widowControl w:val="0"/>
              <w:spacing w:before="20" w:line="240" w:lineRule="auto"/>
              <w:ind w:right="320"/>
              <w:rPr>
                <w:rFonts w:ascii="Helvetica Neue Light" w:cs="Helvetica Neue Light" w:eastAsia="Helvetica Neue Light" w:hAnsi="Helvetica Neue Light"/>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that others online can pretend  to be someone else, including my friends,  and can suggest reasons why they might do  this.</w:t>
            </w:r>
          </w:p>
          <w:p w:rsidR="00000000" w:rsidDel="00000000" w:rsidP="00000000" w:rsidRDefault="00000000" w:rsidRPr="00000000" w14:paraId="000000CD">
            <w:pPr>
              <w:widowControl w:val="0"/>
              <w:spacing w:before="20" w:line="240" w:lineRule="auto"/>
              <w:ind w:right="320"/>
              <w:rPr>
                <w:rFonts w:ascii="Helvetica Neue Light" w:cs="Helvetica Neue Light" w:eastAsia="Helvetica Neue Light" w:hAnsi="Helvetica Neue Light"/>
              </w:rPr>
            </w:pPr>
            <w:r w:rsidDel="00000000" w:rsidR="00000000" w:rsidRPr="00000000">
              <w:rPr>
                <w:b w:val="1"/>
                <w:rtl w:val="0"/>
              </w:rPr>
              <w:t xml:space="preserve">I can describe </w:t>
            </w:r>
            <w:r w:rsidDel="00000000" w:rsidR="00000000" w:rsidRPr="00000000">
              <w:rPr>
                <w:rFonts w:ascii="Helvetica Neue Light" w:cs="Helvetica Neue Light" w:eastAsia="Helvetica Neue Light" w:hAnsi="Helvetica Neue Light"/>
                <w:rtl w:val="0"/>
              </w:rPr>
              <w:t xml:space="preserve">strategies for safe and fun  experiences in a range of online social  environments (e.g. live streaming, gaming  platforms).</w:t>
            </w:r>
          </w:p>
          <w:p w:rsidR="00000000" w:rsidDel="00000000" w:rsidP="00000000" w:rsidRDefault="00000000" w:rsidRPr="00000000" w14:paraId="000000CE">
            <w:pPr>
              <w:widowControl w:val="0"/>
              <w:spacing w:before="20" w:line="240" w:lineRule="auto"/>
              <w:ind w:right="320"/>
              <w:rPr>
                <w:rFonts w:ascii="Helvetica Neue Light" w:cs="Helvetica Neue Light" w:eastAsia="Helvetica Neue Light" w:hAnsi="Helvetica Neue Light"/>
              </w:rPr>
            </w:pPr>
            <w:r w:rsidDel="00000000" w:rsidR="00000000" w:rsidRPr="00000000">
              <w:rPr>
                <w:b w:val="1"/>
                <w:rtl w:val="0"/>
              </w:rPr>
              <w:t xml:space="preserve">I can give examples</w:t>
            </w:r>
            <w:r w:rsidDel="00000000" w:rsidR="00000000" w:rsidRPr="00000000">
              <w:rPr>
                <w:rFonts w:ascii="Helvetica Neue Light" w:cs="Helvetica Neue Light" w:eastAsia="Helvetica Neue Light" w:hAnsi="Helvetica Neue Light"/>
                <w:rtl w:val="0"/>
              </w:rPr>
              <w:t xml:space="preserve"> of how to be respectful  to others online and describe how to  recognise healthy and unhealthy online  behaviours. </w:t>
            </w:r>
          </w:p>
          <w:p w:rsidR="00000000" w:rsidDel="00000000" w:rsidP="00000000" w:rsidRDefault="00000000" w:rsidRPr="00000000" w14:paraId="000000CF">
            <w:pPr>
              <w:spacing w:line="240" w:lineRule="auto"/>
              <w:rPr>
                <w:rFonts w:ascii="Helvetica Neue Light" w:cs="Helvetica Neue Light" w:eastAsia="Helvetica Neue Light" w:hAnsi="Helvetica Neue Light"/>
              </w:rPr>
            </w:pPr>
            <w:r w:rsidDel="00000000" w:rsidR="00000000" w:rsidRPr="00000000">
              <w:rPr>
                <w:b w:val="1"/>
                <w:rtl w:val="0"/>
              </w:rPr>
              <w:t xml:space="preserve">I can explain </w:t>
            </w:r>
            <w:r w:rsidDel="00000000" w:rsidR="00000000" w:rsidRPr="00000000">
              <w:rPr>
                <w:rFonts w:ascii="Helvetica Neue Light" w:cs="Helvetica Neue Light" w:eastAsia="Helvetica Neue Light" w:hAnsi="Helvetica Neue Light"/>
                <w:rtl w:val="0"/>
              </w:rPr>
              <w:t xml:space="preserve">how content shared online may  feel unimportant to one person but may be  important to other people’s thoughts, feelings  and beliefs.</w:t>
            </w:r>
          </w:p>
          <w:p w:rsidR="00000000" w:rsidDel="00000000" w:rsidP="00000000" w:rsidRDefault="00000000" w:rsidRPr="00000000" w14:paraId="000000D0">
            <w:pPr>
              <w:spacing w:line="240" w:lineRule="auto"/>
              <w:jc w:val="center"/>
              <w:rPr>
                <w:b w:val="1"/>
                <w:u w:val="single"/>
              </w:rPr>
            </w:pPr>
            <w:r w:rsidDel="00000000" w:rsidR="00000000" w:rsidRPr="00000000">
              <w:rPr>
                <w:rFonts w:ascii="Helvetica Neue Light" w:cs="Helvetica Neue Light" w:eastAsia="Helvetica Neue Light" w:hAnsi="Helvetica Neue Light"/>
                <w:sz w:val="22"/>
                <w:szCs w:val="22"/>
                <w:rtl w:val="0"/>
              </w:rPr>
              <w:t xml:space="preserve">Teachers should also create a </w:t>
            </w:r>
            <w:hyperlink r:id="rId8">
              <w:r w:rsidDel="00000000" w:rsidR="00000000" w:rsidRPr="00000000">
                <w:rPr>
                  <w:rFonts w:ascii="Helvetica Neue Light" w:cs="Helvetica Neue Light" w:eastAsia="Helvetica Neue Light" w:hAnsi="Helvetica Neue Light"/>
                  <w:color w:val="1155cc"/>
                  <w:sz w:val="22"/>
                  <w:szCs w:val="22"/>
                  <w:u w:val="single"/>
                  <w:rtl w:val="0"/>
                </w:rPr>
                <w:t xml:space="preserve">Project Evolve</w:t>
              </w:r>
            </w:hyperlink>
            <w:r w:rsidDel="00000000" w:rsidR="00000000" w:rsidRPr="00000000">
              <w:rPr>
                <w:rFonts w:ascii="Helvetica Neue Light" w:cs="Helvetica Neue Light" w:eastAsia="Helvetica Neue Light" w:hAnsi="Helvetica Neue Light"/>
                <w:sz w:val="22"/>
                <w:szCs w:val="22"/>
                <w:rtl w:val="0"/>
              </w:rPr>
              <w:t xml:space="preserve"> account to access high quality Education in a connected world materials</w:t>
            </w: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D7">
            <w:pPr>
              <w:spacing w:line="240" w:lineRule="auto"/>
              <w:rPr>
                <w:rFonts w:ascii="Helvetica Neue" w:cs="Helvetica Neue" w:eastAsia="Helvetica Neue" w:hAnsi="Helvetica Neue"/>
                <w:color w:val="ffffff"/>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8">
            <w:pPr>
              <w:spacing w:after="240" w:lineRule="auto"/>
              <w:rPr/>
            </w:pPr>
            <w:r w:rsidDel="00000000" w:rsidR="00000000" w:rsidRPr="00000000">
              <w:rPr>
                <w:b w:val="1"/>
                <w:rtl w:val="0"/>
              </w:rPr>
              <w:t xml:space="preserve">40 - 50 mins </w:t>
            </w:r>
            <w:r w:rsidDel="00000000" w:rsidR="00000000" w:rsidRPr="00000000">
              <w:rPr>
                <w:rtl w:val="0"/>
              </w:rPr>
            </w:r>
          </w:p>
          <w:p w:rsidR="00000000" w:rsidDel="00000000" w:rsidP="00000000" w:rsidRDefault="00000000" w:rsidRPr="00000000" w14:paraId="000000D9">
            <w:pPr>
              <w:spacing w:after="240" w:lineRule="auto"/>
              <w:rPr/>
            </w:pPr>
            <w:r w:rsidDel="00000000" w:rsidR="00000000" w:rsidRPr="00000000">
              <w:rPr>
                <w:b w:val="1"/>
                <w:rtl w:val="0"/>
              </w:rPr>
              <w:t xml:space="preserve">LI: to recognise how online identity can be different to offline</w:t>
            </w:r>
            <w:r w:rsidDel="00000000" w:rsidR="00000000" w:rsidRPr="00000000">
              <w:rPr>
                <w:rtl w:val="0"/>
              </w:rPr>
              <w:t xml:space="preserve">. </w:t>
            </w:r>
          </w:p>
          <w:p w:rsidR="00000000" w:rsidDel="00000000" w:rsidP="00000000" w:rsidRDefault="00000000" w:rsidRPr="00000000" w14:paraId="000000DA">
            <w:pPr>
              <w:rPr>
                <w:b w:val="1"/>
                <w:u w:val="single"/>
              </w:rPr>
            </w:pPr>
            <w:r w:rsidDel="00000000" w:rsidR="00000000" w:rsidRPr="00000000">
              <w:rPr>
                <w:b w:val="1"/>
                <w:u w:val="single"/>
                <w:rtl w:val="0"/>
              </w:rPr>
              <w:t xml:space="preserve">Preparation: </w:t>
            </w:r>
          </w:p>
          <w:p w:rsidR="00000000" w:rsidDel="00000000" w:rsidP="00000000" w:rsidRDefault="00000000" w:rsidRPr="00000000" w14:paraId="000000DB">
            <w:pPr>
              <w:rPr/>
            </w:pPr>
            <w:r w:rsidDel="00000000" w:rsidR="00000000" w:rsidRPr="00000000">
              <w:rPr>
                <w:rtl w:val="0"/>
              </w:rPr>
              <w:t xml:space="preserve">Print of the </w:t>
            </w:r>
          </w:p>
          <w:p w:rsidR="00000000" w:rsidDel="00000000" w:rsidP="00000000" w:rsidRDefault="00000000" w:rsidRPr="00000000" w14:paraId="000000DC">
            <w:pPr>
              <w:spacing w:after="240" w:lineRule="auto"/>
              <w:rPr/>
            </w:pPr>
            <w:hyperlink r:id="rId9">
              <w:r w:rsidDel="00000000" w:rsidR="00000000" w:rsidRPr="00000000">
                <w:rPr>
                  <w:color w:val="1155cc"/>
                  <w:u w:val="single"/>
                  <w:rtl w:val="0"/>
                </w:rPr>
                <w:t xml:space="preserve">Profiles</w:t>
              </w:r>
            </w:hyperlink>
            <w:r w:rsidDel="00000000" w:rsidR="00000000" w:rsidRPr="00000000">
              <w:rPr>
                <w:rtl w:val="0"/>
              </w:rPr>
            </w:r>
          </w:p>
          <w:p w:rsidR="00000000" w:rsidDel="00000000" w:rsidP="00000000" w:rsidRDefault="00000000" w:rsidRPr="00000000" w14:paraId="000000DD">
            <w:pPr>
              <w:spacing w:after="240" w:lineRule="auto"/>
              <w:rPr/>
            </w:pPr>
            <w:r w:rsidDel="00000000" w:rsidR="00000000" w:rsidRPr="00000000">
              <w:rPr>
                <w:b w:val="1"/>
                <w:rtl w:val="0"/>
              </w:rPr>
              <w:t xml:space="preserve">Watch video: </w:t>
            </w:r>
            <w:hyperlink r:id="rId10">
              <w:r w:rsidDel="00000000" w:rsidR="00000000" w:rsidRPr="00000000">
                <w:rPr>
                  <w:color w:val="1155cc"/>
                  <w:u w:val="single"/>
                  <w:rtl w:val="0"/>
                </w:rPr>
                <w:t xml:space="preserve">https://www.youtube.com/watch?v=KGr_KFiCX4s</w:t>
              </w:r>
            </w:hyperlink>
            <w:r w:rsidDel="00000000" w:rsidR="00000000" w:rsidRPr="00000000">
              <w:rPr>
                <w:rtl w:val="0"/>
              </w:rPr>
              <w:t xml:space="preserve"> </w:t>
            </w:r>
          </w:p>
          <w:p w:rsidR="00000000" w:rsidDel="00000000" w:rsidP="00000000" w:rsidRDefault="00000000" w:rsidRPr="00000000" w14:paraId="000000DE">
            <w:pPr>
              <w:rPr>
                <w:b w:val="1"/>
                <w:sz w:val="18"/>
                <w:szCs w:val="18"/>
                <w:u w:val="single"/>
              </w:rPr>
            </w:pPr>
            <w:r w:rsidDel="00000000" w:rsidR="00000000" w:rsidRPr="00000000">
              <w:rPr>
                <w:b w:val="1"/>
                <w:sz w:val="18"/>
                <w:szCs w:val="18"/>
                <w:u w:val="single"/>
                <w:rtl w:val="0"/>
              </w:rPr>
              <w:t xml:space="preserve">Activity:</w:t>
            </w:r>
          </w:p>
          <w:p w:rsidR="00000000" w:rsidDel="00000000" w:rsidP="00000000" w:rsidRDefault="00000000" w:rsidRPr="00000000" w14:paraId="000000DF">
            <w:pPr>
              <w:shd w:fill="ffffff" w:val="clear"/>
              <w:rPr>
                <w:b w:val="1"/>
                <w:color w:val="333333"/>
                <w:sz w:val="18"/>
                <w:szCs w:val="18"/>
              </w:rPr>
            </w:pPr>
            <w:r w:rsidDel="00000000" w:rsidR="00000000" w:rsidRPr="00000000">
              <w:rPr>
                <w:b w:val="1"/>
                <w:color w:val="333333"/>
                <w:sz w:val="18"/>
                <w:szCs w:val="18"/>
                <w:rtl w:val="0"/>
              </w:rPr>
              <w:t xml:space="preserve">Using the template, children can draw a self-portrait and complete the details in the side bar. They complete their profile by describing themselves and listing or drawing their likes and interests.</w:t>
            </w:r>
          </w:p>
          <w:p w:rsidR="00000000" w:rsidDel="00000000" w:rsidP="00000000" w:rsidRDefault="00000000" w:rsidRPr="00000000" w14:paraId="000000E0">
            <w:pPr>
              <w:jc w:val="center"/>
              <w:rPr>
                <w:b w:val="1"/>
                <w:u w:val="single"/>
              </w:rPr>
            </w:pPr>
            <w:r w:rsidDel="00000000" w:rsidR="00000000" w:rsidRPr="00000000">
              <w:rPr>
                <w:b w:val="1"/>
                <w:color w:val="333333"/>
                <w:sz w:val="18"/>
                <w:szCs w:val="18"/>
                <w:rtl w:val="0"/>
              </w:rPr>
              <w:t xml:space="preserve">The avatar profile is for an online game character or app character, the children can use a character they know or make one up, like a superhero, fireman or soldier. </w:t>
            </w:r>
            <w:r w:rsidDel="00000000" w:rsidR="00000000" w:rsidRPr="00000000">
              <w:rPr>
                <w:b w:val="1"/>
                <w:i w:val="1"/>
                <w:color w:val="333333"/>
                <w:sz w:val="18"/>
                <w:szCs w:val="18"/>
                <w:rtl w:val="0"/>
              </w:rPr>
              <w:t xml:space="preserve">Pushing children to use known characters will give an insight to their online behaviour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1">
            <w:pPr>
              <w:rPr>
                <w:b w:val="1"/>
              </w:rPr>
            </w:pPr>
            <w:r w:rsidDel="00000000" w:rsidR="00000000" w:rsidRPr="00000000">
              <w:rPr>
                <w:b w:val="1"/>
                <w:rtl w:val="0"/>
              </w:rPr>
              <w:t xml:space="preserve">10mins </w:t>
            </w:r>
          </w:p>
          <w:p w:rsidR="00000000" w:rsidDel="00000000" w:rsidP="00000000" w:rsidRDefault="00000000" w:rsidRPr="00000000" w14:paraId="000000E2">
            <w:pPr>
              <w:rPr>
                <w:b w:val="1"/>
              </w:rPr>
            </w:pPr>
            <w:r w:rsidDel="00000000" w:rsidR="00000000" w:rsidRPr="00000000">
              <w:rPr>
                <w:rtl w:val="0"/>
              </w:rPr>
            </w:r>
          </w:p>
          <w:p w:rsidR="00000000" w:rsidDel="00000000" w:rsidP="00000000" w:rsidRDefault="00000000" w:rsidRPr="00000000" w14:paraId="000000E3">
            <w:pPr>
              <w:rPr>
                <w:b w:val="1"/>
              </w:rPr>
            </w:pPr>
            <w:r w:rsidDel="00000000" w:rsidR="00000000" w:rsidRPr="00000000">
              <w:rPr>
                <w:b w:val="1"/>
                <w:rtl w:val="0"/>
              </w:rPr>
              <w:t xml:space="preserve">LI: to describe and interact with others positively. </w:t>
            </w:r>
          </w:p>
          <w:p w:rsidR="00000000" w:rsidDel="00000000" w:rsidP="00000000" w:rsidRDefault="00000000" w:rsidRPr="00000000" w14:paraId="000000E4">
            <w:pPr>
              <w:rPr>
                <w:b w:val="1"/>
              </w:rPr>
            </w:pPr>
            <w:r w:rsidDel="00000000" w:rsidR="00000000" w:rsidRPr="00000000">
              <w:rPr>
                <w:rtl w:val="0"/>
              </w:rPr>
            </w:r>
          </w:p>
          <w:p w:rsidR="00000000" w:rsidDel="00000000" w:rsidP="00000000" w:rsidRDefault="00000000" w:rsidRPr="00000000" w14:paraId="000000E5">
            <w:pPr>
              <w:rPr>
                <w:b w:val="1"/>
                <w:u w:val="single"/>
              </w:rPr>
            </w:pPr>
            <w:r w:rsidDel="00000000" w:rsidR="00000000" w:rsidRPr="00000000">
              <w:rPr>
                <w:b w:val="1"/>
                <w:u w:val="single"/>
                <w:rtl w:val="0"/>
              </w:rPr>
              <w:t xml:space="preserve">Preparation:</w:t>
            </w:r>
          </w:p>
          <w:p w:rsidR="00000000" w:rsidDel="00000000" w:rsidP="00000000" w:rsidRDefault="00000000" w:rsidRPr="00000000" w14:paraId="000000E6">
            <w:pPr>
              <w:rPr>
                <w:b w:val="1"/>
              </w:rPr>
            </w:pPr>
            <w:r w:rsidDel="00000000" w:rsidR="00000000" w:rsidRPr="00000000">
              <w:rPr>
                <w:b w:val="1"/>
                <w:rtl w:val="0"/>
              </w:rPr>
              <w:t xml:space="preserve">Print of the </w:t>
            </w:r>
            <w:hyperlink r:id="rId11">
              <w:r w:rsidDel="00000000" w:rsidR="00000000" w:rsidRPr="00000000">
                <w:rPr>
                  <w:b w:val="1"/>
                  <w:color w:val="1155cc"/>
                  <w:u w:val="single"/>
                  <w:rtl w:val="0"/>
                </w:rPr>
                <w:t xml:space="preserve">compliments </w:t>
              </w:r>
            </w:hyperlink>
            <w:r w:rsidDel="00000000" w:rsidR="00000000" w:rsidRPr="00000000">
              <w:rPr>
                <w:b w:val="1"/>
                <w:rtl w:val="0"/>
              </w:rPr>
              <w:t xml:space="preserve">sheet </w:t>
            </w:r>
          </w:p>
          <w:p w:rsidR="00000000" w:rsidDel="00000000" w:rsidP="00000000" w:rsidRDefault="00000000" w:rsidRPr="00000000" w14:paraId="000000E7">
            <w:pPr>
              <w:rPr>
                <w:b w:val="1"/>
              </w:rPr>
            </w:pPr>
            <w:r w:rsidDel="00000000" w:rsidR="00000000" w:rsidRPr="00000000">
              <w:rPr>
                <w:rtl w:val="0"/>
              </w:rPr>
            </w:r>
          </w:p>
          <w:p w:rsidR="00000000" w:rsidDel="00000000" w:rsidP="00000000" w:rsidRDefault="00000000" w:rsidRPr="00000000" w14:paraId="000000E8">
            <w:pPr>
              <w:rPr>
                <w:b w:val="1"/>
              </w:rPr>
            </w:pPr>
            <w:r w:rsidDel="00000000" w:rsidR="00000000" w:rsidRPr="00000000">
              <w:rPr>
                <w:rtl w:val="0"/>
              </w:rPr>
            </w:r>
          </w:p>
          <w:p w:rsidR="00000000" w:rsidDel="00000000" w:rsidP="00000000" w:rsidRDefault="00000000" w:rsidRPr="00000000" w14:paraId="000000E9">
            <w:pPr>
              <w:rPr>
                <w:b w:val="1"/>
                <w:sz w:val="18"/>
                <w:szCs w:val="18"/>
                <w:u w:val="single"/>
              </w:rPr>
            </w:pPr>
            <w:r w:rsidDel="00000000" w:rsidR="00000000" w:rsidRPr="00000000">
              <w:rPr>
                <w:b w:val="1"/>
                <w:sz w:val="18"/>
                <w:szCs w:val="18"/>
                <w:u w:val="single"/>
                <w:rtl w:val="0"/>
              </w:rPr>
              <w:t xml:space="preserve">Activity:</w:t>
            </w:r>
          </w:p>
          <w:p w:rsidR="00000000" w:rsidDel="00000000" w:rsidP="00000000" w:rsidRDefault="00000000" w:rsidRPr="00000000" w14:paraId="000000EA">
            <w:pPr>
              <w:widowControl w:val="0"/>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333333"/>
                <w:sz w:val="18"/>
                <w:szCs w:val="18"/>
                <w:highlight w:val="white"/>
                <w:rtl w:val="0"/>
              </w:rPr>
              <w:t xml:space="preserve">Children to write something they like about themselves in the middle circle. If they aren’t happy to do so, they can draw a picture of themselves in a happy mood. Children go round the class and ask friends to write compliments in their circles. Encourage children to talk to others they don’t normally talk to. Stress children don’t need to collect a comment from all children in their class. Paying compliments to others shows the children how much of an impact being kind can enlighten others lives. Maximum impact for little effort.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B">
            <w:pPr>
              <w:rPr>
                <w:b w:val="1"/>
              </w:rPr>
            </w:pPr>
            <w:r w:rsidDel="00000000" w:rsidR="00000000" w:rsidRPr="00000000">
              <w:rPr>
                <w:b w:val="1"/>
                <w:rtl w:val="0"/>
              </w:rPr>
              <w:t xml:space="preserve">10mins </w:t>
            </w:r>
          </w:p>
          <w:p w:rsidR="00000000" w:rsidDel="00000000" w:rsidP="00000000" w:rsidRDefault="00000000" w:rsidRPr="00000000" w14:paraId="000000EC">
            <w:pPr>
              <w:rPr>
                <w:b w:val="1"/>
              </w:rPr>
            </w:pPr>
            <w:r w:rsidDel="00000000" w:rsidR="00000000" w:rsidRPr="00000000">
              <w:rPr>
                <w:rtl w:val="0"/>
              </w:rPr>
            </w:r>
          </w:p>
          <w:p w:rsidR="00000000" w:rsidDel="00000000" w:rsidP="00000000" w:rsidRDefault="00000000" w:rsidRPr="00000000" w14:paraId="000000ED">
            <w:pPr>
              <w:rPr>
                <w:b w:val="1"/>
              </w:rPr>
            </w:pPr>
            <w:r w:rsidDel="00000000" w:rsidR="00000000" w:rsidRPr="00000000">
              <w:rPr>
                <w:b w:val="1"/>
                <w:rtl w:val="0"/>
              </w:rPr>
              <w:t xml:space="preserve">LI: to understand others may pretend to be someone else. </w:t>
            </w:r>
          </w:p>
          <w:p w:rsidR="00000000" w:rsidDel="00000000" w:rsidP="00000000" w:rsidRDefault="00000000" w:rsidRPr="00000000" w14:paraId="000000EE">
            <w:pPr>
              <w:rPr>
                <w:b w:val="1"/>
              </w:rPr>
            </w:pPr>
            <w:r w:rsidDel="00000000" w:rsidR="00000000" w:rsidRPr="00000000">
              <w:rPr>
                <w:rtl w:val="0"/>
              </w:rPr>
            </w:r>
          </w:p>
          <w:p w:rsidR="00000000" w:rsidDel="00000000" w:rsidP="00000000" w:rsidRDefault="00000000" w:rsidRPr="00000000" w14:paraId="000000EF">
            <w:pPr>
              <w:rPr>
                <w:b w:val="1"/>
                <w:u w:val="single"/>
              </w:rPr>
            </w:pPr>
            <w:r w:rsidDel="00000000" w:rsidR="00000000" w:rsidRPr="00000000">
              <w:rPr>
                <w:b w:val="1"/>
                <w:u w:val="single"/>
                <w:rtl w:val="0"/>
              </w:rPr>
              <w:t xml:space="preserve">Preparation: </w:t>
            </w:r>
          </w:p>
          <w:p w:rsidR="00000000" w:rsidDel="00000000" w:rsidP="00000000" w:rsidRDefault="00000000" w:rsidRPr="00000000" w14:paraId="000000F0">
            <w:pPr>
              <w:rPr>
                <w:b w:val="1"/>
              </w:rPr>
            </w:pPr>
            <w:r w:rsidDel="00000000" w:rsidR="00000000" w:rsidRPr="00000000">
              <w:rPr>
                <w:b w:val="1"/>
                <w:rtl w:val="0"/>
              </w:rPr>
              <w:t xml:space="preserve">Print of the </w:t>
            </w:r>
            <w:hyperlink r:id="rId12">
              <w:r w:rsidDel="00000000" w:rsidR="00000000" w:rsidRPr="00000000">
                <w:rPr>
                  <w:b w:val="1"/>
                  <w:color w:val="1155cc"/>
                  <w:u w:val="single"/>
                  <w:rtl w:val="0"/>
                </w:rPr>
                <w:t xml:space="preserve">folding</w:t>
              </w:r>
            </w:hyperlink>
            <w:r w:rsidDel="00000000" w:rsidR="00000000" w:rsidRPr="00000000">
              <w:rPr>
                <w:b w:val="1"/>
                <w:rtl w:val="0"/>
              </w:rPr>
              <w:t xml:space="preserve"> sheet </w:t>
            </w:r>
          </w:p>
          <w:p w:rsidR="00000000" w:rsidDel="00000000" w:rsidP="00000000" w:rsidRDefault="00000000" w:rsidRPr="00000000" w14:paraId="000000F1">
            <w:pPr>
              <w:rPr>
                <w:b w:val="1"/>
              </w:rPr>
            </w:pPr>
            <w:r w:rsidDel="00000000" w:rsidR="00000000" w:rsidRPr="00000000">
              <w:rPr>
                <w:rtl w:val="0"/>
              </w:rPr>
            </w:r>
          </w:p>
          <w:p w:rsidR="00000000" w:rsidDel="00000000" w:rsidP="00000000" w:rsidRDefault="00000000" w:rsidRPr="00000000" w14:paraId="000000F2">
            <w:pPr>
              <w:rPr>
                <w:b w:val="1"/>
              </w:rPr>
            </w:pPr>
            <w:r w:rsidDel="00000000" w:rsidR="00000000" w:rsidRPr="00000000">
              <w:rPr>
                <w:rtl w:val="0"/>
              </w:rPr>
            </w:r>
          </w:p>
          <w:p w:rsidR="00000000" w:rsidDel="00000000" w:rsidP="00000000" w:rsidRDefault="00000000" w:rsidRPr="00000000" w14:paraId="000000F3">
            <w:pPr>
              <w:rPr>
                <w:b w:val="1"/>
                <w:u w:val="single"/>
              </w:rPr>
            </w:pPr>
            <w:r w:rsidDel="00000000" w:rsidR="00000000" w:rsidRPr="00000000">
              <w:rPr>
                <w:b w:val="1"/>
                <w:u w:val="single"/>
                <w:rtl w:val="0"/>
              </w:rPr>
              <w:t xml:space="preserve">Activity:</w:t>
            </w:r>
          </w:p>
          <w:p w:rsidR="00000000" w:rsidDel="00000000" w:rsidP="00000000" w:rsidRDefault="00000000" w:rsidRPr="00000000" w14:paraId="000000F4">
            <w:pPr>
              <w:shd w:fill="ffffff" w:val="clear"/>
              <w:spacing w:after="140" w:before="140" w:lineRule="auto"/>
              <w:rPr>
                <w:b w:val="1"/>
                <w:color w:val="333333"/>
              </w:rPr>
            </w:pPr>
            <w:r w:rsidDel="00000000" w:rsidR="00000000" w:rsidRPr="00000000">
              <w:rPr>
                <w:b w:val="1"/>
                <w:color w:val="333333"/>
                <w:rtl w:val="0"/>
              </w:rPr>
              <w:t xml:space="preserve">With a strip of paper divided into 3 parts. Children draw a head of a person, using the lines to symbolise the neck. This can then be folded over to cover all but the neck and passed to another child. They complete the body, fold and pass on for other children to complete the legs and feet. Another child adds a name, job, likes etc. and pretends to be the person, introducing themselves to classmates.</w:t>
            </w:r>
          </w:p>
          <w:p w:rsidR="00000000" w:rsidDel="00000000" w:rsidP="00000000" w:rsidRDefault="00000000" w:rsidRPr="00000000" w14:paraId="000000F5">
            <w:pPr>
              <w:shd w:fill="ffffff" w:val="clear"/>
              <w:spacing w:after="140" w:before="140" w:lineRule="auto"/>
              <w:rPr>
                <w:b w:val="1"/>
                <w:color w:val="333333"/>
              </w:rPr>
            </w:pPr>
            <w:r w:rsidDel="00000000" w:rsidR="00000000" w:rsidRPr="00000000">
              <w:rPr>
                <w:b w:val="1"/>
                <w:color w:val="333333"/>
                <w:rtl w:val="0"/>
              </w:rPr>
              <w:t xml:space="preserve">This activity shows how easy it is for people to create an identity and make it believable by adding small details.</w:t>
            </w:r>
          </w:p>
          <w:p w:rsidR="00000000" w:rsidDel="00000000" w:rsidP="00000000" w:rsidRDefault="00000000" w:rsidRPr="00000000" w14:paraId="000000F6">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7">
            <w:pPr>
              <w:widowControl w:val="0"/>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8">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9">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A">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FB">
            <w:pPr>
              <w:spacing w:line="240" w:lineRule="auto"/>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Computing</w:t>
            </w:r>
          </w:p>
          <w:p w:rsidR="00000000" w:rsidDel="00000000" w:rsidP="00000000" w:rsidRDefault="00000000" w:rsidRPr="00000000" w14:paraId="000000FC">
            <w:pPr>
              <w:spacing w:line="240" w:lineRule="auto"/>
              <w:rPr>
                <w:color w:val="ffffff"/>
                <w:sz w:val="24"/>
                <w:szCs w:val="24"/>
              </w:rPr>
            </w:pPr>
            <w:r w:rsidDel="00000000" w:rsidR="00000000" w:rsidRPr="00000000">
              <w:rPr>
                <w:color w:val="ffffff"/>
                <w:sz w:val="24"/>
                <w:szCs w:val="24"/>
                <w:rtl w:val="0"/>
              </w:rPr>
              <w:t xml:space="preserve">(crash course)</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D">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Prior vocabulary to be reviewed: N/A - coding not taught previously -  so children will complete a catch up </w:t>
            </w:r>
          </w:p>
          <w:p w:rsidR="00000000" w:rsidDel="00000000" w:rsidP="00000000" w:rsidRDefault="00000000" w:rsidRPr="00000000" w14:paraId="000000FE">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Prior knowledge to be recapped: The catch programme allows pupils to access the Year 4 curriculum </w:t>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05">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6">
            <w:pPr>
              <w:spacing w:line="240" w:lineRule="auto"/>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b w:val="1"/>
                <w:sz w:val="20"/>
                <w:szCs w:val="20"/>
                <w:rtl w:val="0"/>
              </w:rPr>
              <w:t xml:space="preserve">Key vocabulary to be taught: </w:t>
            </w:r>
            <w:r w:rsidDel="00000000" w:rsidR="00000000" w:rsidRPr="00000000">
              <w:rPr>
                <w:rFonts w:ascii="Helvetica Neue" w:cs="Helvetica Neue" w:eastAsia="Helvetica Neue" w:hAnsi="Helvetica Neue"/>
                <w:sz w:val="20"/>
                <w:szCs w:val="20"/>
                <w:rtl w:val="0"/>
              </w:rPr>
              <w:t xml:space="preserve">Action, Code, Event, Algorithm, Command, Execute, Background, Debug, Debugging, Input, Collision Detection, Timer-After-Command, Properties, Buttons, IF Statements, ELSE IF Statements, Variable</w:t>
            </w:r>
            <w:r w:rsidDel="00000000" w:rsidR="00000000" w:rsidRPr="00000000">
              <w:rPr>
                <w:rtl w:val="0"/>
              </w:rPr>
            </w:r>
          </w:p>
          <w:p w:rsidR="00000000" w:rsidDel="00000000" w:rsidP="00000000" w:rsidRDefault="00000000" w:rsidRPr="00000000" w14:paraId="00000107">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Core Knowledge to be taught: </w:t>
            </w:r>
          </w:p>
          <w:p w:rsidR="00000000" w:rsidDel="00000000" w:rsidP="00000000" w:rsidRDefault="00000000" w:rsidRPr="00000000" w14:paraId="00000108">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To recognise what instructions are and predict what might happen when they are followed.</w:t>
              <w:br w:type="textWrapping"/>
              <w:t xml:space="preserve">To use code to make a computer program.</w:t>
              <w:br w:type="textWrapping"/>
              <w:t xml:space="preserve">To recognise what objects and actions are.</w:t>
              <w:br w:type="textWrapping"/>
              <w:t xml:space="preserve">To describe what an event is.</w:t>
              <w:br w:type="textWrapping"/>
              <w:t xml:space="preserve">To use an event to control an object.</w:t>
            </w:r>
          </w:p>
          <w:p w:rsidR="00000000" w:rsidDel="00000000" w:rsidP="00000000" w:rsidRDefault="00000000" w:rsidRPr="00000000" w14:paraId="00000109">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To begin to identify how code executes when a program is run.</w:t>
              <w:br w:type="textWrapping"/>
              <w:t xml:space="preserve">To describe what backgrounds and objects are.</w:t>
            </w:r>
          </w:p>
          <w:p w:rsidR="00000000" w:rsidDel="00000000" w:rsidP="00000000" w:rsidRDefault="00000000" w:rsidRPr="00000000" w14:paraId="0000010A">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To plan and make a simple computer program based on prior learning.</w:t>
            </w:r>
          </w:p>
          <w:p w:rsidR="00000000" w:rsidDel="00000000" w:rsidP="00000000" w:rsidRDefault="00000000" w:rsidRPr="00000000" w14:paraId="0000010B">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To use IF and IF/ELSE statements.</w:t>
            </w:r>
          </w:p>
          <w:p w:rsidR="00000000" w:rsidDel="00000000" w:rsidP="00000000" w:rsidRDefault="00000000" w:rsidRPr="00000000" w14:paraId="0000010C">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To explain what a variable is in programming.</w:t>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13">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4">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Useful Links: </w:t>
            </w:r>
            <w:hyperlink r:id="rId13">
              <w:r w:rsidDel="00000000" w:rsidR="00000000" w:rsidRPr="00000000">
                <w:rPr>
                  <w:rFonts w:ascii="Helvetica Neue" w:cs="Helvetica Neue" w:eastAsia="Helvetica Neue" w:hAnsi="Helvetica Neue"/>
                  <w:b w:val="1"/>
                  <w:color w:val="1155cc"/>
                  <w:sz w:val="20"/>
                  <w:szCs w:val="20"/>
                  <w:u w:val="single"/>
                  <w:rtl w:val="0"/>
                </w:rPr>
                <w:t xml:space="preserve">Knowledge Organisers</w:t>
              </w:r>
            </w:hyperlink>
            <w:r w:rsidDel="00000000" w:rsidR="00000000" w:rsidRPr="00000000">
              <w:rPr>
                <w:rFonts w:ascii="Helvetica Neue" w:cs="Helvetica Neue" w:eastAsia="Helvetica Neue" w:hAnsi="Helvetica Neue"/>
                <w:b w:val="1"/>
                <w:sz w:val="20"/>
                <w:szCs w:val="20"/>
                <w:rtl w:val="0"/>
              </w:rPr>
              <w:t xml:space="preserve">, </w:t>
            </w:r>
            <w:hyperlink r:id="rId14">
              <w:r w:rsidDel="00000000" w:rsidR="00000000" w:rsidRPr="00000000">
                <w:rPr>
                  <w:rFonts w:ascii="Helvetica Neue" w:cs="Helvetica Neue" w:eastAsia="Helvetica Neue" w:hAnsi="Helvetica Neue"/>
                  <w:b w:val="1"/>
                  <w:color w:val="1155cc"/>
                  <w:sz w:val="20"/>
                  <w:szCs w:val="20"/>
                  <w:u w:val="single"/>
                  <w:rtl w:val="0"/>
                </w:rPr>
                <w:t xml:space="preserve">Overview</w:t>
              </w:r>
            </w:hyperlink>
            <w:r w:rsidDel="00000000" w:rsidR="00000000" w:rsidRPr="00000000">
              <w:rPr>
                <w:rFonts w:ascii="Helvetica Neue" w:cs="Helvetica Neue" w:eastAsia="Helvetica Neue" w:hAnsi="Helvetica Neue"/>
                <w:b w:val="1"/>
                <w:sz w:val="20"/>
                <w:szCs w:val="20"/>
                <w:rtl w:val="0"/>
              </w:rPr>
              <w:t xml:space="preserve">, </w:t>
            </w:r>
            <w:hyperlink r:id="rId15">
              <w:r w:rsidDel="00000000" w:rsidR="00000000" w:rsidRPr="00000000">
                <w:rPr>
                  <w:rFonts w:ascii="Helvetica Neue" w:cs="Helvetica Neue" w:eastAsia="Helvetica Neue" w:hAnsi="Helvetica Neue"/>
                  <w:b w:val="1"/>
                  <w:color w:val="1155cc"/>
                  <w:sz w:val="20"/>
                  <w:szCs w:val="20"/>
                  <w:u w:val="single"/>
                  <w:rtl w:val="0"/>
                </w:rPr>
                <w:t xml:space="preserve">Vocabulary</w:t>
              </w:r>
            </w:hyperlink>
            <w:r w:rsidDel="00000000" w:rsidR="00000000" w:rsidRPr="00000000">
              <w:rPr>
                <w:rFonts w:ascii="Helvetica Neue" w:cs="Helvetica Neue" w:eastAsia="Helvetica Neue" w:hAnsi="Helvetica Neue"/>
                <w:b w:val="1"/>
                <w:sz w:val="20"/>
                <w:szCs w:val="20"/>
                <w:rtl w:val="0"/>
              </w:rPr>
              <w:t xml:space="preserve">, </w:t>
            </w:r>
            <w:hyperlink r:id="rId16">
              <w:r w:rsidDel="00000000" w:rsidR="00000000" w:rsidRPr="00000000">
                <w:rPr>
                  <w:rFonts w:ascii="Helvetica Neue" w:cs="Helvetica Neue" w:eastAsia="Helvetica Neue" w:hAnsi="Helvetica Neue"/>
                  <w:b w:val="1"/>
                  <w:color w:val="1155cc"/>
                  <w:sz w:val="20"/>
                  <w:szCs w:val="20"/>
                  <w:u w:val="single"/>
                  <w:rtl w:val="0"/>
                </w:rPr>
                <w:t xml:space="preserve">Coding Crash Course Overview</w:t>
              </w:r>
            </w:hyperlink>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1B">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C">
            <w:pPr>
              <w:rPr/>
            </w:pPr>
            <w:r w:rsidDel="00000000" w:rsidR="00000000" w:rsidRPr="00000000">
              <w:rPr>
                <w:b w:val="1"/>
                <w:rtl w:val="0"/>
              </w:rPr>
              <w:t xml:space="preserve">LI: </w:t>
            </w:r>
            <w:r w:rsidDel="00000000" w:rsidR="00000000" w:rsidRPr="00000000">
              <w:rPr>
                <w:rtl w:val="0"/>
              </w:rPr>
              <w:t xml:space="preserve">Introduction to Coding: Objects,</w:t>
            </w:r>
          </w:p>
          <w:p w:rsidR="00000000" w:rsidDel="00000000" w:rsidP="00000000" w:rsidRDefault="00000000" w:rsidRPr="00000000" w14:paraId="0000011D">
            <w:pPr>
              <w:rPr/>
            </w:pPr>
            <w:r w:rsidDel="00000000" w:rsidR="00000000" w:rsidRPr="00000000">
              <w:rPr>
                <w:rtl w:val="0"/>
              </w:rPr>
              <w:t xml:space="preserve">Actions and</w:t>
            </w:r>
          </w:p>
          <w:p w:rsidR="00000000" w:rsidDel="00000000" w:rsidP="00000000" w:rsidRDefault="00000000" w:rsidRPr="00000000" w14:paraId="0000011E">
            <w:pPr>
              <w:rPr/>
            </w:pPr>
            <w:r w:rsidDel="00000000" w:rsidR="00000000" w:rsidRPr="00000000">
              <w:rPr>
                <w:rtl w:val="0"/>
              </w:rPr>
              <w:t xml:space="preserve">Events</w:t>
            </w:r>
          </w:p>
          <w:p w:rsidR="00000000" w:rsidDel="00000000" w:rsidP="00000000" w:rsidRDefault="00000000" w:rsidRPr="00000000" w14:paraId="0000011F">
            <w:pPr>
              <w:spacing w:after="240" w:lineRule="auto"/>
              <w:rPr/>
            </w:pPr>
            <w:r w:rsidDel="00000000" w:rsidR="00000000" w:rsidRPr="00000000">
              <w:rPr>
                <w:b w:val="1"/>
                <w:u w:val="single"/>
                <w:rtl w:val="0"/>
              </w:rPr>
              <w:t xml:space="preserve">STS</w:t>
            </w:r>
            <w:r w:rsidDel="00000000" w:rsidR="00000000" w:rsidRPr="00000000">
              <w:rPr>
                <w:rtl w:val="0"/>
              </w:rPr>
              <w:br w:type="textWrapping"/>
            </w:r>
            <w:r w:rsidDel="00000000" w:rsidR="00000000" w:rsidRPr="00000000">
              <w:rPr>
                <w:b w:val="1"/>
                <w:rtl w:val="0"/>
              </w:rPr>
              <w:t xml:space="preserve">Children</w:t>
            </w:r>
            <w:r w:rsidDel="00000000" w:rsidR="00000000" w:rsidRPr="00000000">
              <w:rPr>
                <w:rtl w:val="0"/>
              </w:rPr>
              <w:t xml:space="preserve"> can explain what coding is.</w:t>
              <w:br w:type="textWrapping"/>
            </w:r>
            <w:r w:rsidDel="00000000" w:rsidR="00000000" w:rsidRPr="00000000">
              <w:rPr>
                <w:b w:val="1"/>
                <w:rtl w:val="0"/>
              </w:rPr>
              <w:t xml:space="preserve">Children</w:t>
            </w:r>
            <w:r w:rsidDel="00000000" w:rsidR="00000000" w:rsidRPr="00000000">
              <w:rPr>
                <w:rtl w:val="0"/>
              </w:rPr>
              <w:t xml:space="preserve"> know that for the computer to make something happen, it needs to follow clear instructions.</w:t>
              <w:br w:type="textWrapping"/>
            </w:r>
            <w:r w:rsidDel="00000000" w:rsidR="00000000" w:rsidRPr="00000000">
              <w:rPr>
                <w:b w:val="1"/>
                <w:rtl w:val="0"/>
              </w:rPr>
              <w:t xml:space="preserve">Children</w:t>
            </w:r>
            <w:r w:rsidDel="00000000" w:rsidR="00000000" w:rsidRPr="00000000">
              <w:rPr>
                <w:rtl w:val="0"/>
              </w:rPr>
              <w:t xml:space="preserve"> can create a program using event, object and action code blocks.</w:t>
              <w:br w:type="textWrapping"/>
            </w:r>
            <w:r w:rsidDel="00000000" w:rsidR="00000000" w:rsidRPr="00000000">
              <w:rPr>
                <w:b w:val="1"/>
                <w:rtl w:val="0"/>
              </w:rPr>
              <w:t xml:space="preserve">Children</w:t>
            </w:r>
            <w:r w:rsidDel="00000000" w:rsidR="00000000" w:rsidRPr="00000000">
              <w:rPr>
                <w:rtl w:val="0"/>
              </w:rPr>
              <w:t xml:space="preserve"> can explain what events, objects and actions do in a program.</w:t>
            </w:r>
          </w:p>
          <w:p w:rsidR="00000000" w:rsidDel="00000000" w:rsidP="00000000" w:rsidRDefault="00000000" w:rsidRPr="00000000" w14:paraId="00000120">
            <w:pPr>
              <w:spacing w:after="0" w:lineRule="auto"/>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121">
            <w:pPr>
              <w:spacing w:after="0" w:lineRule="auto"/>
              <w:rPr>
                <w:b w:val="1"/>
              </w:rPr>
            </w:pPr>
            <w:r w:rsidDel="00000000" w:rsidR="00000000" w:rsidRPr="00000000">
              <w:rPr>
                <w:b w:val="1"/>
                <w:rtl w:val="0"/>
              </w:rPr>
              <w:t xml:space="preserve">Set Fun with </w:t>
            </w:r>
            <w:hyperlink r:id="rId17">
              <w:r w:rsidDel="00000000" w:rsidR="00000000" w:rsidRPr="00000000">
                <w:rPr>
                  <w:b w:val="1"/>
                  <w:color w:val="1155cc"/>
                  <w:u w:val="single"/>
                  <w:rtl w:val="0"/>
                </w:rPr>
                <w:t xml:space="preserve">Fish as a 2Do</w:t>
              </w:r>
            </w:hyperlink>
            <w:r w:rsidDel="00000000" w:rsidR="00000000" w:rsidRPr="00000000">
              <w:rPr>
                <w:b w:val="1"/>
                <w:rtl w:val="0"/>
              </w:rPr>
              <w:t xml:space="preserve"> </w:t>
            </w:r>
          </w:p>
          <w:p w:rsidR="00000000" w:rsidDel="00000000" w:rsidP="00000000" w:rsidRDefault="00000000" w:rsidRPr="00000000" w14:paraId="00000122">
            <w:pPr>
              <w:spacing w:after="0" w:lineRule="auto"/>
              <w:rPr>
                <w:b w:val="1"/>
              </w:rPr>
            </w:pPr>
            <w:r w:rsidDel="00000000" w:rsidR="00000000" w:rsidRPr="00000000">
              <w:rPr>
                <w:b w:val="1"/>
                <w:rtl w:val="0"/>
              </w:rPr>
              <w:t xml:space="preserve">Set </w:t>
            </w:r>
            <w:hyperlink r:id="rId18">
              <w:r w:rsidDel="00000000" w:rsidR="00000000" w:rsidRPr="00000000">
                <w:rPr>
                  <w:b w:val="1"/>
                  <w:color w:val="1155cc"/>
                  <w:u w:val="single"/>
                  <w:rtl w:val="0"/>
                </w:rPr>
                <w:t xml:space="preserve">Bubble Coding as a 2Do</w:t>
              </w:r>
            </w:hyperlink>
            <w:r w:rsidDel="00000000" w:rsidR="00000000" w:rsidRPr="00000000">
              <w:rPr>
                <w:rtl w:val="0"/>
              </w:rPr>
            </w:r>
          </w:p>
          <w:p w:rsidR="00000000" w:rsidDel="00000000" w:rsidP="00000000" w:rsidRDefault="00000000" w:rsidRPr="00000000" w14:paraId="00000123">
            <w:pPr>
              <w:spacing w:after="0" w:lineRule="auto"/>
              <w:rPr>
                <w:b w:val="1"/>
              </w:rPr>
            </w:pPr>
            <w:r w:rsidDel="00000000" w:rsidR="00000000" w:rsidRPr="00000000">
              <w:rPr>
                <w:rtl w:val="0"/>
              </w:rPr>
            </w:r>
          </w:p>
          <w:p w:rsidR="00000000" w:rsidDel="00000000" w:rsidP="00000000" w:rsidRDefault="00000000" w:rsidRPr="00000000" w14:paraId="00000124">
            <w:pPr>
              <w:spacing w:after="240" w:lineRule="auto"/>
              <w:rPr>
                <w:b w:val="1"/>
              </w:rPr>
            </w:pPr>
            <w:r w:rsidDel="00000000" w:rsidR="00000000" w:rsidRPr="00000000">
              <w:rPr>
                <w:b w:val="1"/>
                <w:rtl w:val="0"/>
              </w:rPr>
              <w:t xml:space="preserve">Lesson 1 </w:t>
            </w:r>
            <w:hyperlink r:id="rId19">
              <w:r w:rsidDel="00000000" w:rsidR="00000000" w:rsidRPr="00000000">
                <w:rPr>
                  <w:b w:val="1"/>
                  <w:color w:val="1155cc"/>
                  <w:u w:val="single"/>
                  <w:rtl w:val="0"/>
                </w:rPr>
                <w:t xml:space="preserve"> PPT</w:t>
              </w:r>
            </w:hyperlink>
            <w:r w:rsidDel="00000000" w:rsidR="00000000" w:rsidRPr="00000000">
              <w:rPr>
                <w:b w:val="1"/>
                <w:rtl w:val="0"/>
              </w:rPr>
              <w:t xml:space="preserve"> </w:t>
            </w:r>
          </w:p>
          <w:p w:rsidR="00000000" w:rsidDel="00000000" w:rsidP="00000000" w:rsidRDefault="00000000" w:rsidRPr="00000000" w14:paraId="00000125">
            <w:pPr>
              <w:spacing w:after="240" w:lineRule="auto"/>
              <w:rPr>
                <w:b w:val="1"/>
                <w:u w:val="single"/>
              </w:rPr>
            </w:pPr>
            <w:r w:rsidDel="00000000" w:rsidR="00000000" w:rsidRPr="00000000">
              <w:rPr>
                <w:rtl w:val="0"/>
              </w:rPr>
            </w:r>
          </w:p>
          <w:p w:rsidR="00000000" w:rsidDel="00000000" w:rsidP="00000000" w:rsidRDefault="00000000" w:rsidRPr="00000000" w14:paraId="00000126">
            <w:pPr>
              <w:spacing w:line="240" w:lineRule="auto"/>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7">
            <w:pPr>
              <w:rPr/>
            </w:pPr>
            <w:r w:rsidDel="00000000" w:rsidR="00000000" w:rsidRPr="00000000">
              <w:rPr>
                <w:b w:val="1"/>
                <w:sz w:val="18"/>
                <w:szCs w:val="18"/>
                <w:rtl w:val="0"/>
              </w:rPr>
              <w:t xml:space="preserve">LI: </w:t>
            </w:r>
            <w:r w:rsidDel="00000000" w:rsidR="00000000" w:rsidRPr="00000000">
              <w:rPr>
                <w:rtl w:val="0"/>
              </w:rPr>
              <w:t xml:space="preserve">Introduction to Coding: Algorithm </w:t>
            </w:r>
          </w:p>
          <w:p w:rsidR="00000000" w:rsidDel="00000000" w:rsidP="00000000" w:rsidRDefault="00000000" w:rsidRPr="00000000" w14:paraId="00000128">
            <w:pPr>
              <w:rPr>
                <w:b w:val="1"/>
              </w:rPr>
            </w:pPr>
            <w:r w:rsidDel="00000000" w:rsidR="00000000" w:rsidRPr="00000000">
              <w:rPr>
                <w:b w:val="1"/>
                <w:rtl w:val="0"/>
              </w:rPr>
              <w:t xml:space="preserve">STS:</w:t>
            </w:r>
          </w:p>
          <w:p w:rsidR="00000000" w:rsidDel="00000000" w:rsidP="00000000" w:rsidRDefault="00000000" w:rsidRPr="00000000" w14:paraId="00000129">
            <w:pPr>
              <w:rPr/>
            </w:pPr>
            <w:r w:rsidDel="00000000" w:rsidR="00000000" w:rsidRPr="00000000">
              <w:rPr>
                <w:b w:val="1"/>
                <w:rtl w:val="0"/>
              </w:rPr>
              <w:t xml:space="preserve">Children</w:t>
            </w:r>
            <w:r w:rsidDel="00000000" w:rsidR="00000000" w:rsidRPr="00000000">
              <w:rPr>
                <w:rtl w:val="0"/>
              </w:rPr>
              <w:t xml:space="preserve"> can explain that an algorithm is a set of instructions. </w:t>
            </w:r>
          </w:p>
          <w:p w:rsidR="00000000" w:rsidDel="00000000" w:rsidP="00000000" w:rsidRDefault="00000000" w:rsidRPr="00000000" w14:paraId="0000012A">
            <w:pPr>
              <w:rPr/>
            </w:pPr>
            <w:r w:rsidDel="00000000" w:rsidR="00000000" w:rsidRPr="00000000">
              <w:rPr>
                <w:b w:val="1"/>
                <w:rtl w:val="0"/>
              </w:rPr>
              <w:t xml:space="preserve">Children </w:t>
            </w:r>
            <w:r w:rsidDel="00000000" w:rsidR="00000000" w:rsidRPr="00000000">
              <w:rPr>
                <w:rtl w:val="0"/>
              </w:rPr>
              <w:t xml:space="preserve">can describe the algorithms they created. </w:t>
            </w:r>
          </w:p>
          <w:p w:rsidR="00000000" w:rsidDel="00000000" w:rsidP="00000000" w:rsidRDefault="00000000" w:rsidRPr="00000000" w14:paraId="0000012B">
            <w:pPr>
              <w:rPr/>
            </w:pPr>
            <w:r w:rsidDel="00000000" w:rsidR="00000000" w:rsidRPr="00000000">
              <w:rPr>
                <w:b w:val="1"/>
                <w:rtl w:val="0"/>
              </w:rPr>
              <w:t xml:space="preserve">Children</w:t>
            </w:r>
            <w:r w:rsidDel="00000000" w:rsidR="00000000" w:rsidRPr="00000000">
              <w:rPr>
                <w:rtl w:val="0"/>
              </w:rPr>
              <w:t xml:space="preserve"> can explain that for the computer to make something happen, it needs to follow clear instructions.</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b w:val="1"/>
                <w:u w:val="single"/>
              </w:rPr>
            </w:pPr>
            <w:r w:rsidDel="00000000" w:rsidR="00000000" w:rsidRPr="00000000">
              <w:rPr>
                <w:b w:val="1"/>
                <w:u w:val="single"/>
                <w:rtl w:val="0"/>
              </w:rPr>
              <w:t xml:space="preserve">Preparation work to set: </w:t>
            </w:r>
          </w:p>
          <w:p w:rsidR="00000000" w:rsidDel="00000000" w:rsidP="00000000" w:rsidRDefault="00000000" w:rsidRPr="00000000" w14:paraId="0000012E">
            <w:pPr>
              <w:rPr/>
            </w:pPr>
            <w:hyperlink r:id="rId20">
              <w:r w:rsidDel="00000000" w:rsidR="00000000" w:rsidRPr="00000000">
                <w:rPr>
                  <w:color w:val="1155cc"/>
                  <w:u w:val="single"/>
                  <w:rtl w:val="0"/>
                </w:rPr>
                <w:t xml:space="preserve">Set Air traffic control </w:t>
              </w:r>
            </w:hyperlink>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widowControl w:val="0"/>
              <w:spacing w:line="240" w:lineRule="auto"/>
              <w:rPr>
                <w:rFonts w:ascii="Times New Roman" w:cs="Times New Roman" w:eastAsia="Times New Roman" w:hAnsi="Times New Roman"/>
                <w:sz w:val="24"/>
                <w:szCs w:val="24"/>
              </w:rPr>
            </w:pPr>
            <w:r w:rsidDel="00000000" w:rsidR="00000000" w:rsidRPr="00000000">
              <w:rPr>
                <w:b w:val="1"/>
                <w:rtl w:val="0"/>
              </w:rPr>
              <w:t xml:space="preserve">Lesson 2 </w:t>
            </w:r>
            <w:hyperlink r:id="rId21">
              <w:r w:rsidDel="00000000" w:rsidR="00000000" w:rsidRPr="00000000">
                <w:rPr>
                  <w:b w:val="1"/>
                  <w:color w:val="1155cc"/>
                  <w:u w:val="single"/>
                  <w:rtl w:val="0"/>
                </w:rPr>
                <w:t xml:space="preserve"> PPT</w:t>
              </w:r>
            </w:hyperlink>
            <w:r w:rsidDel="00000000" w:rsidR="00000000" w:rsidRPr="00000000">
              <w:rPr>
                <w:b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1">
            <w:pPr>
              <w:rPr/>
            </w:pPr>
            <w:r w:rsidDel="00000000" w:rsidR="00000000" w:rsidRPr="00000000">
              <w:rPr>
                <w:b w:val="1"/>
                <w:rtl w:val="0"/>
              </w:rPr>
              <w:t xml:space="preserve">LI: </w:t>
            </w:r>
            <w:r w:rsidDel="00000000" w:rsidR="00000000" w:rsidRPr="00000000">
              <w:rPr>
                <w:rtl w:val="0"/>
              </w:rPr>
              <w:t xml:space="preserve">Introduction to Coding: Buttons and objects</w:t>
            </w:r>
          </w:p>
          <w:p w:rsidR="00000000" w:rsidDel="00000000" w:rsidP="00000000" w:rsidRDefault="00000000" w:rsidRPr="00000000" w14:paraId="00000132">
            <w:pPr>
              <w:rPr>
                <w:b w:val="1"/>
              </w:rPr>
            </w:pPr>
            <w:r w:rsidDel="00000000" w:rsidR="00000000" w:rsidRPr="00000000">
              <w:rPr>
                <w:b w:val="1"/>
                <w:rtl w:val="0"/>
              </w:rPr>
              <w:t xml:space="preserve">STS</w:t>
            </w:r>
          </w:p>
          <w:p w:rsidR="00000000" w:rsidDel="00000000" w:rsidP="00000000" w:rsidRDefault="00000000" w:rsidRPr="00000000" w14:paraId="00000133">
            <w:pPr>
              <w:rPr/>
            </w:pPr>
            <w:r w:rsidDel="00000000" w:rsidR="00000000" w:rsidRPr="00000000">
              <w:rPr>
                <w:b w:val="1"/>
                <w:rtl w:val="0"/>
              </w:rPr>
              <w:t xml:space="preserve">Children</w:t>
            </w:r>
            <w:r w:rsidDel="00000000" w:rsidR="00000000" w:rsidRPr="00000000">
              <w:rPr>
                <w:rtl w:val="0"/>
              </w:rPr>
              <w:t xml:space="preserve"> can create a computer program that includes different</w:t>
            </w:r>
          </w:p>
          <w:p w:rsidR="00000000" w:rsidDel="00000000" w:rsidP="00000000" w:rsidRDefault="00000000" w:rsidRPr="00000000" w14:paraId="00000134">
            <w:pPr>
              <w:rPr/>
            </w:pPr>
            <w:r w:rsidDel="00000000" w:rsidR="00000000" w:rsidRPr="00000000">
              <w:rPr>
                <w:rtl w:val="0"/>
              </w:rPr>
              <w:t xml:space="preserve">object types.</w:t>
            </w:r>
          </w:p>
          <w:p w:rsidR="00000000" w:rsidDel="00000000" w:rsidP="00000000" w:rsidRDefault="00000000" w:rsidRPr="00000000" w14:paraId="00000135">
            <w:pPr>
              <w:rPr/>
            </w:pPr>
            <w:r w:rsidDel="00000000" w:rsidR="00000000" w:rsidRPr="00000000">
              <w:rPr>
                <w:b w:val="1"/>
                <w:rtl w:val="0"/>
              </w:rPr>
              <w:t xml:space="preserve">Children</w:t>
            </w:r>
            <w:r w:rsidDel="00000000" w:rsidR="00000000" w:rsidRPr="00000000">
              <w:rPr>
                <w:rtl w:val="0"/>
              </w:rPr>
              <w:t xml:space="preserve"> can create a computer program that includes a button</w:t>
            </w:r>
          </w:p>
          <w:p w:rsidR="00000000" w:rsidDel="00000000" w:rsidP="00000000" w:rsidRDefault="00000000" w:rsidRPr="00000000" w14:paraId="00000136">
            <w:pPr>
              <w:rPr/>
            </w:pPr>
            <w:r w:rsidDel="00000000" w:rsidR="00000000" w:rsidRPr="00000000">
              <w:rPr>
                <w:rtl w:val="0"/>
              </w:rPr>
              <w:t xml:space="preserve">object.</w:t>
            </w:r>
          </w:p>
          <w:p w:rsidR="00000000" w:rsidDel="00000000" w:rsidP="00000000" w:rsidRDefault="00000000" w:rsidRPr="00000000" w14:paraId="00000137">
            <w:pPr>
              <w:rPr/>
            </w:pPr>
            <w:r w:rsidDel="00000000" w:rsidR="00000000" w:rsidRPr="00000000">
              <w:rPr>
                <w:b w:val="1"/>
                <w:rtl w:val="0"/>
              </w:rPr>
              <w:t xml:space="preserve">Children</w:t>
            </w:r>
            <w:r w:rsidDel="00000000" w:rsidR="00000000" w:rsidRPr="00000000">
              <w:rPr>
                <w:rtl w:val="0"/>
              </w:rPr>
              <w:t xml:space="preserve"> can modify the properties of an object and a button</w:t>
            </w:r>
          </w:p>
          <w:p w:rsidR="00000000" w:rsidDel="00000000" w:rsidP="00000000" w:rsidRDefault="00000000" w:rsidRPr="00000000" w14:paraId="00000138">
            <w:pPr>
              <w:rPr/>
            </w:pPr>
            <w:r w:rsidDel="00000000" w:rsidR="00000000" w:rsidRPr="00000000">
              <w:rPr>
                <w:rtl w:val="0"/>
              </w:rPr>
              <w:t xml:space="preserve">to fit their program design.</w:t>
            </w:r>
          </w:p>
          <w:p w:rsidR="00000000" w:rsidDel="00000000" w:rsidP="00000000" w:rsidRDefault="00000000" w:rsidRPr="00000000" w14:paraId="00000139">
            <w:pPr>
              <w:rPr/>
            </w:pPr>
            <w:r w:rsidDel="00000000" w:rsidR="00000000" w:rsidRPr="00000000">
              <w:rPr>
                <w:b w:val="1"/>
                <w:rtl w:val="0"/>
              </w:rPr>
              <w:t xml:space="preserve">Children</w:t>
            </w:r>
            <w:r w:rsidDel="00000000" w:rsidR="00000000" w:rsidRPr="00000000">
              <w:rPr>
                <w:rtl w:val="0"/>
              </w:rPr>
              <w:t xml:space="preserve"> can explain what a button does in their program.</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13C">
            <w:pPr>
              <w:rPr>
                <w:b w:val="1"/>
              </w:rPr>
            </w:pPr>
            <w:r w:rsidDel="00000000" w:rsidR="00000000" w:rsidRPr="00000000">
              <w:rPr>
                <w:b w:val="1"/>
                <w:rtl w:val="0"/>
              </w:rPr>
              <w:t xml:space="preserve">Set Fun with </w:t>
            </w:r>
            <w:hyperlink r:id="rId22">
              <w:r w:rsidDel="00000000" w:rsidR="00000000" w:rsidRPr="00000000">
                <w:rPr>
                  <w:b w:val="1"/>
                  <w:color w:val="1155cc"/>
                  <w:u w:val="single"/>
                  <w:rtl w:val="0"/>
                </w:rPr>
                <w:t xml:space="preserve">free code chimp </w:t>
              </w:r>
            </w:hyperlink>
            <w:r w:rsidDel="00000000" w:rsidR="00000000" w:rsidRPr="00000000">
              <w:rPr>
                <w:rtl w:val="0"/>
              </w:rPr>
            </w:r>
          </w:p>
          <w:p w:rsidR="00000000" w:rsidDel="00000000" w:rsidP="00000000" w:rsidRDefault="00000000" w:rsidRPr="00000000" w14:paraId="0000013D">
            <w:pPr>
              <w:rPr>
                <w:b w:val="1"/>
              </w:rPr>
            </w:pPr>
            <w:r w:rsidDel="00000000" w:rsidR="00000000" w:rsidRPr="00000000">
              <w:rPr>
                <w:rtl w:val="0"/>
              </w:rPr>
            </w:r>
          </w:p>
          <w:p w:rsidR="00000000" w:rsidDel="00000000" w:rsidP="00000000" w:rsidRDefault="00000000" w:rsidRPr="00000000" w14:paraId="0000013E">
            <w:pPr>
              <w:rPr/>
            </w:pPr>
            <w:r w:rsidDel="00000000" w:rsidR="00000000" w:rsidRPr="00000000">
              <w:rPr>
                <w:b w:val="1"/>
                <w:rtl w:val="0"/>
              </w:rPr>
              <w:t xml:space="preserve">Lesson 3 </w:t>
            </w:r>
            <w:hyperlink r:id="rId23">
              <w:r w:rsidDel="00000000" w:rsidR="00000000" w:rsidRPr="00000000">
                <w:rPr>
                  <w:b w:val="1"/>
                  <w:color w:val="1155cc"/>
                  <w:u w:val="single"/>
                  <w:rtl w:val="0"/>
                </w:rPr>
                <w:t xml:space="preserve"> PPT</w:t>
              </w:r>
            </w:hyperlink>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3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0">
            <w:pPr>
              <w:rPr>
                <w:b w:val="1"/>
              </w:rPr>
            </w:pPr>
            <w:r w:rsidDel="00000000" w:rsidR="00000000" w:rsidRPr="00000000">
              <w:rPr>
                <w:b w:val="1"/>
                <w:rtl w:val="0"/>
              </w:rPr>
              <w:t xml:space="preserve">LI:</w:t>
            </w:r>
            <w:r w:rsidDel="00000000" w:rsidR="00000000" w:rsidRPr="00000000">
              <w:rPr>
                <w:b w:val="1"/>
                <w:sz w:val="18"/>
                <w:szCs w:val="18"/>
                <w:rtl w:val="0"/>
              </w:rPr>
              <w:t xml:space="preserve"> </w:t>
            </w:r>
            <w:r w:rsidDel="00000000" w:rsidR="00000000" w:rsidRPr="00000000">
              <w:rPr>
                <w:rtl w:val="0"/>
              </w:rPr>
              <w:t xml:space="preserve">Introduction to Coding: timer commands </w:t>
            </w:r>
            <w:r w:rsidDel="00000000" w:rsidR="00000000" w:rsidRPr="00000000">
              <w:rPr>
                <w:rtl w:val="0"/>
              </w:rPr>
            </w:r>
          </w:p>
          <w:p w:rsidR="00000000" w:rsidDel="00000000" w:rsidP="00000000" w:rsidRDefault="00000000" w:rsidRPr="00000000" w14:paraId="00000141">
            <w:pPr>
              <w:rPr>
                <w:b w:val="1"/>
              </w:rPr>
            </w:pPr>
            <w:r w:rsidDel="00000000" w:rsidR="00000000" w:rsidRPr="00000000">
              <w:rPr>
                <w:b w:val="1"/>
                <w:rtl w:val="0"/>
              </w:rPr>
              <w:t xml:space="preserve">STS:</w:t>
            </w:r>
          </w:p>
          <w:p w:rsidR="00000000" w:rsidDel="00000000" w:rsidP="00000000" w:rsidRDefault="00000000" w:rsidRPr="00000000" w14:paraId="00000142">
            <w:pPr>
              <w:rPr/>
            </w:pPr>
            <w:r w:rsidDel="00000000" w:rsidR="00000000" w:rsidRPr="00000000">
              <w:rPr>
                <w:b w:val="1"/>
                <w:rtl w:val="0"/>
              </w:rPr>
              <w:t xml:space="preserve">Children</w:t>
            </w:r>
            <w:r w:rsidDel="00000000" w:rsidR="00000000" w:rsidRPr="00000000">
              <w:rPr>
                <w:rtl w:val="0"/>
              </w:rPr>
              <w:t xml:space="preserve"> can create a program that uses a timer-after command</w:t>
            </w:r>
          </w:p>
          <w:p w:rsidR="00000000" w:rsidDel="00000000" w:rsidP="00000000" w:rsidRDefault="00000000" w:rsidRPr="00000000" w14:paraId="00000143">
            <w:pPr>
              <w:rPr/>
            </w:pPr>
            <w:r w:rsidDel="00000000" w:rsidR="00000000" w:rsidRPr="00000000">
              <w:rPr>
                <w:b w:val="1"/>
                <w:rtl w:val="0"/>
              </w:rPr>
              <w:t xml:space="preserve">Children</w:t>
            </w:r>
            <w:r w:rsidDel="00000000" w:rsidR="00000000" w:rsidRPr="00000000">
              <w:rPr>
                <w:rtl w:val="0"/>
              </w:rPr>
              <w:t xml:space="preserve"> can create a program that uses a timer-every command</w:t>
            </w:r>
          </w:p>
          <w:p w:rsidR="00000000" w:rsidDel="00000000" w:rsidP="00000000" w:rsidRDefault="00000000" w:rsidRPr="00000000" w14:paraId="00000144">
            <w:pPr>
              <w:rPr/>
            </w:pPr>
            <w:r w:rsidDel="00000000" w:rsidR="00000000" w:rsidRPr="00000000">
              <w:rPr>
                <w:b w:val="1"/>
                <w:rtl w:val="0"/>
              </w:rPr>
              <w:t xml:space="preserve">Children</w:t>
            </w:r>
            <w:r w:rsidDel="00000000" w:rsidR="00000000" w:rsidRPr="00000000">
              <w:rPr>
                <w:rtl w:val="0"/>
              </w:rPr>
              <w:t xml:space="preserve"> can identify different ways to solve a problem</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147">
            <w:pPr>
              <w:rPr>
                <w:b w:val="1"/>
              </w:rPr>
            </w:pPr>
            <w:r w:rsidDel="00000000" w:rsidR="00000000" w:rsidRPr="00000000">
              <w:rPr>
                <w:b w:val="1"/>
                <w:rtl w:val="0"/>
              </w:rPr>
              <w:t xml:space="preserve">Set </w:t>
            </w:r>
            <w:hyperlink r:id="rId24">
              <w:r w:rsidDel="00000000" w:rsidR="00000000" w:rsidRPr="00000000">
                <w:rPr>
                  <w:b w:val="1"/>
                  <w:color w:val="1155cc"/>
                  <w:u w:val="single"/>
                  <w:rtl w:val="0"/>
                </w:rPr>
                <w:t xml:space="preserve">Magician as a 2Do. </w:t>
              </w:r>
            </w:hyperlink>
            <w:r w:rsidDel="00000000" w:rsidR="00000000" w:rsidRPr="00000000">
              <w:rPr>
                <w:rtl w:val="0"/>
              </w:rPr>
            </w:r>
          </w:p>
          <w:p w:rsidR="00000000" w:rsidDel="00000000" w:rsidP="00000000" w:rsidRDefault="00000000" w:rsidRPr="00000000" w14:paraId="00000148">
            <w:pPr>
              <w:rPr>
                <w:b w:val="1"/>
              </w:rPr>
            </w:pPr>
            <w:r w:rsidDel="00000000" w:rsidR="00000000" w:rsidRPr="00000000">
              <w:rPr>
                <w:b w:val="1"/>
                <w:rtl w:val="0"/>
              </w:rPr>
              <w:t xml:space="preserve">Set </w:t>
            </w:r>
            <w:hyperlink r:id="rId25">
              <w:r w:rsidDel="00000000" w:rsidR="00000000" w:rsidRPr="00000000">
                <w:rPr>
                  <w:b w:val="1"/>
                  <w:color w:val="1155cc"/>
                  <w:u w:val="single"/>
                  <w:rtl w:val="0"/>
                </w:rPr>
                <w:t xml:space="preserve">Night and Day as a 2Do.</w:t>
              </w:r>
            </w:hyperlink>
            <w:r w:rsidDel="00000000" w:rsidR="00000000" w:rsidRPr="00000000">
              <w:rPr>
                <w:b w:val="1"/>
                <w:rtl w:val="0"/>
              </w:rPr>
              <w:t xml:space="preserve"> </w:t>
            </w:r>
          </w:p>
          <w:p w:rsidR="00000000" w:rsidDel="00000000" w:rsidP="00000000" w:rsidRDefault="00000000" w:rsidRPr="00000000" w14:paraId="00000149">
            <w:pPr>
              <w:rPr>
                <w:b w:val="1"/>
              </w:rPr>
            </w:pPr>
            <w:r w:rsidDel="00000000" w:rsidR="00000000" w:rsidRPr="00000000">
              <w:rPr>
                <w:b w:val="1"/>
                <w:rtl w:val="0"/>
              </w:rPr>
              <w:t xml:space="preserve">Set </w:t>
            </w:r>
            <w:hyperlink r:id="rId26">
              <w:r w:rsidDel="00000000" w:rsidR="00000000" w:rsidRPr="00000000">
                <w:rPr>
                  <w:b w:val="1"/>
                  <w:color w:val="1155cc"/>
                  <w:u w:val="single"/>
                  <w:rtl w:val="0"/>
                </w:rPr>
                <w:t xml:space="preserve">Tick Tock Challenge as a 2Do. </w:t>
              </w:r>
            </w:hyperlink>
            <w:r w:rsidDel="00000000" w:rsidR="00000000" w:rsidRPr="00000000">
              <w:rPr>
                <w:rtl w:val="0"/>
              </w:rPr>
            </w:r>
          </w:p>
          <w:p w:rsidR="00000000" w:rsidDel="00000000" w:rsidP="00000000" w:rsidRDefault="00000000" w:rsidRPr="00000000" w14:paraId="0000014A">
            <w:pPr>
              <w:rPr>
                <w:b w:val="1"/>
              </w:rPr>
            </w:pPr>
            <w:r w:rsidDel="00000000" w:rsidR="00000000" w:rsidRPr="00000000">
              <w:rPr>
                <w:rtl w:val="0"/>
              </w:rPr>
            </w:r>
          </w:p>
          <w:p w:rsidR="00000000" w:rsidDel="00000000" w:rsidP="00000000" w:rsidRDefault="00000000" w:rsidRPr="00000000" w14:paraId="0000014B">
            <w:pPr>
              <w:widowControl w:val="0"/>
              <w:spacing w:line="240" w:lineRule="auto"/>
              <w:rPr>
                <w:rFonts w:ascii="Times New Roman" w:cs="Times New Roman" w:eastAsia="Times New Roman" w:hAnsi="Times New Roman"/>
                <w:sz w:val="24"/>
                <w:szCs w:val="24"/>
              </w:rPr>
            </w:pPr>
            <w:r w:rsidDel="00000000" w:rsidR="00000000" w:rsidRPr="00000000">
              <w:rPr>
                <w:b w:val="1"/>
                <w:rtl w:val="0"/>
              </w:rPr>
              <w:t xml:space="preserve">Lesson 4 </w:t>
            </w:r>
            <w:hyperlink r:id="rId27">
              <w:r w:rsidDel="00000000" w:rsidR="00000000" w:rsidRPr="00000000">
                <w:rPr>
                  <w:b w:val="1"/>
                  <w:color w:val="1155cc"/>
                  <w:u w:val="single"/>
                  <w:rtl w:val="0"/>
                </w:rPr>
                <w:t xml:space="preserve"> PPT</w:t>
              </w:r>
            </w:hyperlink>
            <w:r w:rsidDel="00000000" w:rsidR="00000000" w:rsidRPr="00000000">
              <w:rPr>
                <w:b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C">
            <w:pPr>
              <w:rPr/>
            </w:pPr>
            <w:r w:rsidDel="00000000" w:rsidR="00000000" w:rsidRPr="00000000">
              <w:rPr>
                <w:b w:val="1"/>
                <w:rtl w:val="0"/>
              </w:rPr>
              <w:t xml:space="preserve">LI: </w:t>
            </w:r>
            <w:r w:rsidDel="00000000" w:rsidR="00000000" w:rsidRPr="00000000">
              <w:rPr>
                <w:rtl w:val="0"/>
              </w:rPr>
              <w:t xml:space="preserve">Introduction to Coding: using IF/ELSE statements </w:t>
            </w:r>
          </w:p>
          <w:p w:rsidR="00000000" w:rsidDel="00000000" w:rsidP="00000000" w:rsidRDefault="00000000" w:rsidRPr="00000000" w14:paraId="0000014D">
            <w:pPr>
              <w:rPr>
                <w:b w:val="1"/>
              </w:rPr>
            </w:pPr>
            <w:r w:rsidDel="00000000" w:rsidR="00000000" w:rsidRPr="00000000">
              <w:rPr>
                <w:b w:val="1"/>
                <w:rtl w:val="0"/>
              </w:rPr>
              <w:t xml:space="preserve">STS:</w:t>
            </w:r>
          </w:p>
          <w:p w:rsidR="00000000" w:rsidDel="00000000" w:rsidP="00000000" w:rsidRDefault="00000000" w:rsidRPr="00000000" w14:paraId="0000014E">
            <w:pPr>
              <w:rPr/>
            </w:pPr>
            <w:r w:rsidDel="00000000" w:rsidR="00000000" w:rsidRPr="00000000">
              <w:rPr>
                <w:b w:val="1"/>
                <w:rtl w:val="0"/>
              </w:rPr>
              <w:t xml:space="preserve">Children</w:t>
            </w:r>
            <w:r w:rsidDel="00000000" w:rsidR="00000000" w:rsidRPr="00000000">
              <w:rPr>
                <w:rtl w:val="0"/>
              </w:rPr>
              <w:t xml:space="preserve"> can create a program that includes an IF and IF/ ELSE</w:t>
            </w:r>
          </w:p>
          <w:p w:rsidR="00000000" w:rsidDel="00000000" w:rsidP="00000000" w:rsidRDefault="00000000" w:rsidRPr="00000000" w14:paraId="0000014F">
            <w:pPr>
              <w:rPr/>
            </w:pPr>
            <w:r w:rsidDel="00000000" w:rsidR="00000000" w:rsidRPr="00000000">
              <w:rPr>
                <w:rtl w:val="0"/>
              </w:rPr>
              <w:t xml:space="preserve">statement</w:t>
            </w:r>
          </w:p>
          <w:p w:rsidR="00000000" w:rsidDel="00000000" w:rsidP="00000000" w:rsidRDefault="00000000" w:rsidRPr="00000000" w14:paraId="00000150">
            <w:pPr>
              <w:rPr/>
            </w:pPr>
            <w:r w:rsidDel="00000000" w:rsidR="00000000" w:rsidRPr="00000000">
              <w:rPr>
                <w:b w:val="1"/>
                <w:rtl w:val="0"/>
              </w:rPr>
              <w:t xml:space="preserve">Children</w:t>
            </w:r>
            <w:r w:rsidDel="00000000" w:rsidR="00000000" w:rsidRPr="00000000">
              <w:rPr>
                <w:rtl w:val="0"/>
              </w:rPr>
              <w:t xml:space="preserve"> can interpret a flowchart that depicts an IF and an IF/</w:t>
            </w:r>
          </w:p>
          <w:p w:rsidR="00000000" w:rsidDel="00000000" w:rsidP="00000000" w:rsidRDefault="00000000" w:rsidRPr="00000000" w14:paraId="00000151">
            <w:pPr>
              <w:rPr/>
            </w:pPr>
            <w:r w:rsidDel="00000000" w:rsidR="00000000" w:rsidRPr="00000000">
              <w:rPr>
                <w:rtl w:val="0"/>
              </w:rPr>
              <w:t xml:space="preserve">ELSE statement.</w:t>
            </w:r>
          </w:p>
          <w:p w:rsidR="00000000" w:rsidDel="00000000" w:rsidP="00000000" w:rsidRDefault="00000000" w:rsidRPr="00000000" w14:paraId="00000152">
            <w:pPr>
              <w:rPr/>
            </w:pPr>
            <w:r w:rsidDel="00000000" w:rsidR="00000000" w:rsidRPr="00000000">
              <w:rPr>
                <w:b w:val="1"/>
                <w:rtl w:val="0"/>
              </w:rPr>
              <w:t xml:space="preserve">Children</w:t>
            </w:r>
            <w:r w:rsidDel="00000000" w:rsidR="00000000" w:rsidRPr="00000000">
              <w:rPr>
                <w:rtl w:val="0"/>
              </w:rPr>
              <w:t xml:space="preserve"> can read code that includes repeat until and IF/ ELSE</w:t>
            </w:r>
          </w:p>
          <w:p w:rsidR="00000000" w:rsidDel="00000000" w:rsidP="00000000" w:rsidRDefault="00000000" w:rsidRPr="00000000" w14:paraId="00000153">
            <w:pPr>
              <w:rPr/>
            </w:pPr>
            <w:r w:rsidDel="00000000" w:rsidR="00000000" w:rsidRPr="00000000">
              <w:rPr>
                <w:rtl w:val="0"/>
              </w:rPr>
              <w:t xml:space="preserve">and explain how it works</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b w:val="1"/>
                <w:color w:val="ff0000"/>
              </w:rPr>
            </w:pPr>
            <w:r w:rsidDel="00000000" w:rsidR="00000000" w:rsidRPr="00000000">
              <w:rPr>
                <w:b w:val="1"/>
                <w:color w:val="ff0000"/>
                <w:rtl w:val="0"/>
              </w:rPr>
              <w:t xml:space="preserve">Cross curricular link - explore how computational thinking can be applied to problem solving </w:t>
            </w:r>
          </w:p>
          <w:p w:rsidR="00000000" w:rsidDel="00000000" w:rsidP="00000000" w:rsidRDefault="00000000" w:rsidRPr="00000000" w14:paraId="00000156">
            <w:pPr>
              <w:rPr>
                <w:b w:val="1"/>
              </w:rPr>
            </w:pPr>
            <w:r w:rsidDel="00000000" w:rsidR="00000000" w:rsidRPr="00000000">
              <w:rPr>
                <w:rtl w:val="0"/>
              </w:rPr>
            </w:r>
          </w:p>
          <w:p w:rsidR="00000000" w:rsidDel="00000000" w:rsidP="00000000" w:rsidRDefault="00000000" w:rsidRPr="00000000" w14:paraId="00000157">
            <w:pPr>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158">
            <w:pPr>
              <w:rPr>
                <w:b w:val="1"/>
              </w:rPr>
            </w:pPr>
            <w:r w:rsidDel="00000000" w:rsidR="00000000" w:rsidRPr="00000000">
              <w:rPr>
                <w:b w:val="1"/>
                <w:rtl w:val="0"/>
              </w:rPr>
              <w:t xml:space="preserve">Set </w:t>
            </w:r>
            <w:hyperlink r:id="rId28">
              <w:r w:rsidDel="00000000" w:rsidR="00000000" w:rsidRPr="00000000">
                <w:rPr>
                  <w:b w:val="1"/>
                  <w:color w:val="1155cc"/>
                  <w:u w:val="single"/>
                  <w:rtl w:val="0"/>
                </w:rPr>
                <w:t xml:space="preserve">‘Lost’</w:t>
              </w:r>
            </w:hyperlink>
            <w:r w:rsidDel="00000000" w:rsidR="00000000" w:rsidRPr="00000000">
              <w:rPr>
                <w:b w:val="1"/>
                <w:rtl w:val="0"/>
              </w:rPr>
              <w:t xml:space="preserve"> 2Code Example as a 2Do. </w:t>
            </w:r>
          </w:p>
          <w:p w:rsidR="00000000" w:rsidDel="00000000" w:rsidP="00000000" w:rsidRDefault="00000000" w:rsidRPr="00000000" w14:paraId="00000159">
            <w:pPr>
              <w:rPr>
                <w:b w:val="1"/>
              </w:rPr>
            </w:pPr>
            <w:r w:rsidDel="00000000" w:rsidR="00000000" w:rsidRPr="00000000">
              <w:rPr>
                <w:b w:val="1"/>
                <w:rtl w:val="0"/>
              </w:rPr>
              <w:t xml:space="preserve">Set </w:t>
            </w:r>
            <w:hyperlink r:id="rId29">
              <w:r w:rsidDel="00000000" w:rsidR="00000000" w:rsidRPr="00000000">
                <w:rPr>
                  <w:b w:val="1"/>
                  <w:color w:val="1155cc"/>
                  <w:u w:val="single"/>
                  <w:rtl w:val="0"/>
                </w:rPr>
                <w:t xml:space="preserve">Free Code Gibbon</w:t>
              </w:r>
            </w:hyperlink>
            <w:r w:rsidDel="00000000" w:rsidR="00000000" w:rsidRPr="00000000">
              <w:rPr>
                <w:b w:val="1"/>
                <w:rtl w:val="0"/>
              </w:rPr>
              <w:t xml:space="preserve"> as a 2Do. </w:t>
            </w:r>
          </w:p>
          <w:p w:rsidR="00000000" w:rsidDel="00000000" w:rsidP="00000000" w:rsidRDefault="00000000" w:rsidRPr="00000000" w14:paraId="0000015A">
            <w:pPr>
              <w:rPr>
                <w:b w:val="1"/>
              </w:rPr>
            </w:pPr>
            <w:r w:rsidDel="00000000" w:rsidR="00000000" w:rsidRPr="00000000">
              <w:rPr>
                <w:b w:val="1"/>
                <w:rtl w:val="0"/>
              </w:rPr>
              <w:t xml:space="preserve">Print copies of the</w:t>
            </w:r>
            <w:hyperlink r:id="rId30">
              <w:r w:rsidDel="00000000" w:rsidR="00000000" w:rsidRPr="00000000">
                <w:rPr>
                  <w:b w:val="1"/>
                  <w:color w:val="1155cc"/>
                  <w:u w:val="single"/>
                  <w:rtl w:val="0"/>
                </w:rPr>
                <w:t xml:space="preserve"> IF/ELSE Flowchart Template</w:t>
              </w:r>
            </w:hyperlink>
            <w:r w:rsidDel="00000000" w:rsidR="00000000" w:rsidRPr="00000000">
              <w:rPr>
                <w:rtl w:val="0"/>
              </w:rPr>
            </w:r>
          </w:p>
          <w:p w:rsidR="00000000" w:rsidDel="00000000" w:rsidP="00000000" w:rsidRDefault="00000000" w:rsidRPr="00000000" w14:paraId="0000015B">
            <w:pPr>
              <w:rPr>
                <w:b w:val="1"/>
              </w:rPr>
            </w:pPr>
            <w:r w:rsidDel="00000000" w:rsidR="00000000" w:rsidRPr="00000000">
              <w:rPr>
                <w:rtl w:val="0"/>
              </w:rPr>
            </w:r>
          </w:p>
          <w:p w:rsidR="00000000" w:rsidDel="00000000" w:rsidP="00000000" w:rsidRDefault="00000000" w:rsidRPr="00000000" w14:paraId="0000015C">
            <w:pPr>
              <w:rPr/>
            </w:pPr>
            <w:r w:rsidDel="00000000" w:rsidR="00000000" w:rsidRPr="00000000">
              <w:rPr>
                <w:b w:val="1"/>
                <w:rtl w:val="0"/>
              </w:rPr>
              <w:t xml:space="preserve">Lesson 5 </w:t>
            </w:r>
            <w:hyperlink r:id="rId31">
              <w:r w:rsidDel="00000000" w:rsidR="00000000" w:rsidRPr="00000000">
                <w:rPr>
                  <w:b w:val="1"/>
                  <w:color w:val="1155cc"/>
                  <w:u w:val="single"/>
                  <w:rtl w:val="0"/>
                </w:rPr>
                <w:t xml:space="preserve"> PPT</w:t>
              </w:r>
            </w:hyperlink>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b w:val="1"/>
                <w:u w:val="single"/>
              </w:rPr>
            </w:pPr>
            <w:r w:rsidDel="00000000" w:rsidR="00000000" w:rsidRPr="00000000">
              <w:rPr>
                <w:b w:val="1"/>
                <w:u w:val="single"/>
              </w:rPr>
              <w:drawing>
                <wp:inline distB="114300" distT="114300" distL="114300" distR="114300">
                  <wp:extent cx="904875" cy="660400"/>
                  <wp:effectExtent b="0" l="0" r="0" t="0"/>
                  <wp:docPr id="3" name="image3.png"/>
                  <a:graphic>
                    <a:graphicData uri="http://schemas.openxmlformats.org/drawingml/2006/picture">
                      <pic:pic>
                        <pic:nvPicPr>
                          <pic:cNvPr id="0" name="image3.png"/>
                          <pic:cNvPicPr preferRelativeResize="0"/>
                        </pic:nvPicPr>
                        <pic:blipFill>
                          <a:blip r:embed="rId32"/>
                          <a:srcRect b="18813" l="35695" r="28208" t="34279"/>
                          <a:stretch>
                            <a:fillRect/>
                          </a:stretch>
                        </pic:blipFill>
                        <pic:spPr>
                          <a:xfrm>
                            <a:off x="0" y="0"/>
                            <a:ext cx="904875" cy="660400"/>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60">
            <w:pPr>
              <w:rPr/>
            </w:pPr>
            <w:r w:rsidDel="00000000" w:rsidR="00000000" w:rsidRPr="00000000">
              <w:rPr>
                <w:b w:val="1"/>
                <w:rtl w:val="0"/>
              </w:rPr>
              <w:t xml:space="preserve">LI: introduction to number variables </w:t>
            </w:r>
            <w:r w:rsidDel="00000000" w:rsidR="00000000" w:rsidRPr="00000000">
              <w:rPr>
                <w:rtl w:val="0"/>
              </w:rPr>
            </w:r>
          </w:p>
          <w:p w:rsidR="00000000" w:rsidDel="00000000" w:rsidP="00000000" w:rsidRDefault="00000000" w:rsidRPr="00000000" w14:paraId="00000161">
            <w:pPr>
              <w:rPr>
                <w:b w:val="1"/>
              </w:rPr>
            </w:pPr>
            <w:r w:rsidDel="00000000" w:rsidR="00000000" w:rsidRPr="00000000">
              <w:rPr>
                <w:b w:val="1"/>
                <w:rtl w:val="0"/>
              </w:rPr>
              <w:t xml:space="preserve">STS</w:t>
            </w:r>
          </w:p>
          <w:p w:rsidR="00000000" w:rsidDel="00000000" w:rsidP="00000000" w:rsidRDefault="00000000" w:rsidRPr="00000000" w14:paraId="00000162">
            <w:pPr>
              <w:rPr/>
            </w:pPr>
            <w:r w:rsidDel="00000000" w:rsidR="00000000" w:rsidRPr="00000000">
              <w:rPr>
                <w:b w:val="1"/>
                <w:rtl w:val="0"/>
              </w:rPr>
              <w:t xml:space="preserve">Children</w:t>
            </w:r>
            <w:r w:rsidDel="00000000" w:rsidR="00000000" w:rsidRPr="00000000">
              <w:rPr>
                <w:rtl w:val="0"/>
              </w:rPr>
              <w:t xml:space="preserve"> can explain what a variable is in programming.</w:t>
            </w:r>
          </w:p>
          <w:p w:rsidR="00000000" w:rsidDel="00000000" w:rsidP="00000000" w:rsidRDefault="00000000" w:rsidRPr="00000000" w14:paraId="00000163">
            <w:pPr>
              <w:rPr/>
            </w:pPr>
            <w:r w:rsidDel="00000000" w:rsidR="00000000" w:rsidRPr="00000000">
              <w:rPr>
                <w:b w:val="1"/>
                <w:rtl w:val="0"/>
              </w:rPr>
              <w:t xml:space="preserve">Children</w:t>
            </w:r>
            <w:r w:rsidDel="00000000" w:rsidR="00000000" w:rsidRPr="00000000">
              <w:rPr>
                <w:rtl w:val="0"/>
              </w:rPr>
              <w:t xml:space="preserve"> can create and use variables when programming.</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166">
            <w:pPr>
              <w:rPr/>
            </w:pPr>
            <w:r w:rsidDel="00000000" w:rsidR="00000000" w:rsidRPr="00000000">
              <w:rPr>
                <w:b w:val="1"/>
                <w:rtl w:val="0"/>
              </w:rPr>
              <w:t xml:space="preserve"> </w:t>
            </w:r>
            <w:r w:rsidDel="00000000" w:rsidR="00000000" w:rsidRPr="00000000">
              <w:rPr>
                <w:rtl w:val="0"/>
              </w:rPr>
              <w:t xml:space="preserve">Set </w:t>
            </w:r>
            <w:hyperlink r:id="rId33">
              <w:r w:rsidDel="00000000" w:rsidR="00000000" w:rsidRPr="00000000">
                <w:rPr>
                  <w:color w:val="1155cc"/>
                  <w:u w:val="single"/>
                  <w:rtl w:val="0"/>
                </w:rPr>
                <w:t xml:space="preserve">Genie</w:t>
              </w:r>
            </w:hyperlink>
            <w:r w:rsidDel="00000000" w:rsidR="00000000" w:rsidRPr="00000000">
              <w:rPr>
                <w:rtl w:val="0"/>
              </w:rPr>
              <w:t xml:space="preserve"> as a 2Do. </w:t>
            </w:r>
          </w:p>
          <w:p w:rsidR="00000000" w:rsidDel="00000000" w:rsidP="00000000" w:rsidRDefault="00000000" w:rsidRPr="00000000" w14:paraId="00000167">
            <w:pPr>
              <w:rPr/>
            </w:pPr>
            <w:r w:rsidDel="00000000" w:rsidR="00000000" w:rsidRPr="00000000">
              <w:rPr>
                <w:rtl w:val="0"/>
              </w:rPr>
              <w:t xml:space="preserve">Set </w:t>
            </w:r>
            <w:hyperlink r:id="rId34">
              <w:r w:rsidDel="00000000" w:rsidR="00000000" w:rsidRPr="00000000">
                <w:rPr>
                  <w:color w:val="1155cc"/>
                  <w:u w:val="single"/>
                  <w:rtl w:val="0"/>
                </w:rPr>
                <w:t xml:space="preserve">Night and Day </w:t>
              </w:r>
            </w:hyperlink>
            <w:r w:rsidDel="00000000" w:rsidR="00000000" w:rsidRPr="00000000">
              <w:rPr>
                <w:rtl w:val="0"/>
              </w:rPr>
              <w:t xml:space="preserve">as a 2Do (if using extension) </w:t>
            </w:r>
          </w:p>
          <w:p w:rsidR="00000000" w:rsidDel="00000000" w:rsidP="00000000" w:rsidRDefault="00000000" w:rsidRPr="00000000" w14:paraId="00000168">
            <w:pPr>
              <w:rPr/>
            </w:pPr>
            <w:r w:rsidDel="00000000" w:rsidR="00000000" w:rsidRPr="00000000">
              <w:rPr>
                <w:rtl w:val="0"/>
              </w:rPr>
              <w:t xml:space="preserve">Print and cut up 2 </w:t>
            </w:r>
            <w:hyperlink r:id="rId35">
              <w:r w:rsidDel="00000000" w:rsidR="00000000" w:rsidRPr="00000000">
                <w:rPr>
                  <w:color w:val="1155cc"/>
                  <w:u w:val="single"/>
                  <w:rtl w:val="0"/>
                </w:rPr>
                <w:t xml:space="preserve">copies of number cards 0-23. </w:t>
              </w:r>
            </w:hyperlink>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Print and stick </w:t>
            </w:r>
            <w:hyperlink r:id="rId36">
              <w:r w:rsidDel="00000000" w:rsidR="00000000" w:rsidRPr="00000000">
                <w:rPr>
                  <w:color w:val="1155cc"/>
                  <w:u w:val="single"/>
                  <w:rtl w:val="0"/>
                </w:rPr>
                <w:t xml:space="preserve">4 Variable Game Cards under 4 children’s chairs.</w:t>
              </w:r>
            </w:hyperlink>
            <w:r w:rsidDel="00000000" w:rsidR="00000000" w:rsidRPr="00000000">
              <w:rPr>
                <w:rtl w:val="0"/>
              </w:rPr>
              <w:t xml:space="preserve"> </w:t>
            </w:r>
          </w:p>
          <w:p w:rsidR="00000000" w:rsidDel="00000000" w:rsidP="00000000" w:rsidRDefault="00000000" w:rsidRPr="00000000" w14:paraId="0000016A">
            <w:pPr>
              <w:rPr>
                <w:b w:val="1"/>
              </w:rPr>
            </w:pPr>
            <w:r w:rsidDel="00000000" w:rsidR="00000000" w:rsidRPr="00000000">
              <w:rPr>
                <w:rtl w:val="0"/>
              </w:rPr>
            </w:r>
          </w:p>
          <w:p w:rsidR="00000000" w:rsidDel="00000000" w:rsidP="00000000" w:rsidRDefault="00000000" w:rsidRPr="00000000" w14:paraId="0000016B">
            <w:pPr>
              <w:rPr>
                <w:b w:val="1"/>
              </w:rPr>
            </w:pPr>
            <w:r w:rsidDel="00000000" w:rsidR="00000000" w:rsidRPr="00000000">
              <w:rPr>
                <w:b w:val="1"/>
                <w:rtl w:val="0"/>
              </w:rPr>
              <w:t xml:space="preserve">Lesson 6 </w:t>
            </w:r>
            <w:hyperlink r:id="rId37">
              <w:r w:rsidDel="00000000" w:rsidR="00000000" w:rsidRPr="00000000">
                <w:rPr>
                  <w:b w:val="1"/>
                  <w:color w:val="1155cc"/>
                  <w:u w:val="single"/>
                  <w:rtl w:val="0"/>
                </w:rPr>
                <w:t xml:space="preserve"> PPT</w:t>
              </w:r>
            </w:hyperlink>
            <w:r w:rsidDel="00000000" w:rsidR="00000000" w:rsidRPr="00000000">
              <w:rPr>
                <w:b w:val="1"/>
                <w:rtl w:val="0"/>
              </w:rPr>
              <w:t xml:space="preserve"> </w:t>
            </w:r>
          </w:p>
          <w:p w:rsidR="00000000" w:rsidDel="00000000" w:rsidP="00000000" w:rsidRDefault="00000000" w:rsidRPr="00000000" w14:paraId="0000016C">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6D">
            <w:pPr>
              <w:rPr/>
            </w:pPr>
            <w:r w:rsidDel="00000000" w:rsidR="00000000" w:rsidRPr="00000000">
              <w:rPr>
                <w:b w:val="1"/>
                <w:rtl w:val="0"/>
              </w:rPr>
              <w:t xml:space="preserve">LI: to design and make an interactive scene </w:t>
            </w:r>
            <w:r w:rsidDel="00000000" w:rsidR="00000000" w:rsidRPr="00000000">
              <w:rPr>
                <w:rtl w:val="0"/>
              </w:rPr>
            </w:r>
          </w:p>
          <w:p w:rsidR="00000000" w:rsidDel="00000000" w:rsidP="00000000" w:rsidRDefault="00000000" w:rsidRPr="00000000" w14:paraId="0000016E">
            <w:pPr>
              <w:rPr>
                <w:b w:val="1"/>
              </w:rPr>
            </w:pPr>
            <w:r w:rsidDel="00000000" w:rsidR="00000000" w:rsidRPr="00000000">
              <w:rPr>
                <w:b w:val="1"/>
                <w:rtl w:val="0"/>
              </w:rPr>
              <w:t xml:space="preserve">STS</w:t>
            </w:r>
          </w:p>
          <w:p w:rsidR="00000000" w:rsidDel="00000000" w:rsidP="00000000" w:rsidRDefault="00000000" w:rsidRPr="00000000" w14:paraId="0000016F">
            <w:pPr>
              <w:rPr/>
            </w:pPr>
            <w:r w:rsidDel="00000000" w:rsidR="00000000" w:rsidRPr="00000000">
              <w:rPr>
                <w:b w:val="1"/>
                <w:rtl w:val="0"/>
              </w:rPr>
              <w:t xml:space="preserve">Children</w:t>
            </w:r>
            <w:r w:rsidDel="00000000" w:rsidR="00000000" w:rsidRPr="00000000">
              <w:rPr>
                <w:rtl w:val="0"/>
              </w:rPr>
              <w:t xml:space="preserve"> can use the properties table to set the properties of</w:t>
            </w:r>
          </w:p>
          <w:p w:rsidR="00000000" w:rsidDel="00000000" w:rsidP="00000000" w:rsidRDefault="00000000" w:rsidRPr="00000000" w14:paraId="00000170">
            <w:pPr>
              <w:rPr/>
            </w:pPr>
            <w:r w:rsidDel="00000000" w:rsidR="00000000" w:rsidRPr="00000000">
              <w:rPr>
                <w:rtl w:val="0"/>
              </w:rPr>
              <w:t xml:space="preserve">objects.</w:t>
            </w:r>
          </w:p>
          <w:p w:rsidR="00000000" w:rsidDel="00000000" w:rsidP="00000000" w:rsidRDefault="00000000" w:rsidRPr="00000000" w14:paraId="00000171">
            <w:pPr>
              <w:rPr/>
            </w:pPr>
            <w:r w:rsidDel="00000000" w:rsidR="00000000" w:rsidRPr="00000000">
              <w:rPr>
                <w:b w:val="1"/>
                <w:rtl w:val="0"/>
              </w:rPr>
              <w:t xml:space="preserve">Children </w:t>
            </w:r>
            <w:r w:rsidDel="00000000" w:rsidR="00000000" w:rsidRPr="00000000">
              <w:rPr>
                <w:rtl w:val="0"/>
              </w:rPr>
              <w:t xml:space="preserve">can plan their scene and code before they create their</w:t>
            </w:r>
          </w:p>
          <w:p w:rsidR="00000000" w:rsidDel="00000000" w:rsidP="00000000" w:rsidRDefault="00000000" w:rsidRPr="00000000" w14:paraId="00000172">
            <w:pPr>
              <w:rPr/>
            </w:pPr>
            <w:r w:rsidDel="00000000" w:rsidR="00000000" w:rsidRPr="00000000">
              <w:rPr>
                <w:rtl w:val="0"/>
              </w:rPr>
              <w:t xml:space="preserve">program.</w:t>
            </w:r>
          </w:p>
          <w:p w:rsidR="00000000" w:rsidDel="00000000" w:rsidP="00000000" w:rsidRDefault="00000000" w:rsidRPr="00000000" w14:paraId="00000173">
            <w:pPr>
              <w:rPr/>
            </w:pPr>
            <w:r w:rsidDel="00000000" w:rsidR="00000000" w:rsidRPr="00000000">
              <w:rPr>
                <w:b w:val="1"/>
                <w:rtl w:val="0"/>
              </w:rPr>
              <w:t xml:space="preserve">Children</w:t>
            </w:r>
            <w:r w:rsidDel="00000000" w:rsidR="00000000" w:rsidRPr="00000000">
              <w:rPr>
                <w:rtl w:val="0"/>
              </w:rPr>
              <w:t xml:space="preserve"> can confidently make several different things happen</w:t>
            </w:r>
          </w:p>
          <w:p w:rsidR="00000000" w:rsidDel="00000000" w:rsidP="00000000" w:rsidRDefault="00000000" w:rsidRPr="00000000" w14:paraId="00000174">
            <w:pPr>
              <w:rPr/>
            </w:pPr>
            <w:r w:rsidDel="00000000" w:rsidR="00000000" w:rsidRPr="00000000">
              <w:rPr>
                <w:rtl w:val="0"/>
              </w:rPr>
              <w:t xml:space="preserve">in a program</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b w:val="1"/>
                <w:color w:val="ff0000"/>
              </w:rPr>
            </w:pPr>
            <w:r w:rsidDel="00000000" w:rsidR="00000000" w:rsidRPr="00000000">
              <w:rPr>
                <w:b w:val="1"/>
                <w:color w:val="ff0000"/>
                <w:rtl w:val="0"/>
              </w:rPr>
              <w:t xml:space="preserve">Cross curricular link - direct language </w:t>
            </w:r>
          </w:p>
          <w:p w:rsidR="00000000" w:rsidDel="00000000" w:rsidP="00000000" w:rsidRDefault="00000000" w:rsidRPr="00000000" w14:paraId="00000177">
            <w:pPr>
              <w:rPr>
                <w:b w:val="1"/>
              </w:rPr>
            </w:pPr>
            <w:r w:rsidDel="00000000" w:rsidR="00000000" w:rsidRPr="00000000">
              <w:rPr>
                <w:rtl w:val="0"/>
              </w:rPr>
            </w:r>
          </w:p>
          <w:p w:rsidR="00000000" w:rsidDel="00000000" w:rsidP="00000000" w:rsidRDefault="00000000" w:rsidRPr="00000000" w14:paraId="00000178">
            <w:pPr>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179">
            <w:pPr>
              <w:rPr>
                <w:b w:val="1"/>
              </w:rPr>
            </w:pPr>
            <w:r w:rsidDel="00000000" w:rsidR="00000000" w:rsidRPr="00000000">
              <w:rPr>
                <w:b w:val="1"/>
                <w:rtl w:val="0"/>
              </w:rPr>
              <w:t xml:space="preserve"> Open the example programs: </w:t>
            </w:r>
          </w:p>
          <w:p w:rsidR="00000000" w:rsidDel="00000000" w:rsidP="00000000" w:rsidRDefault="00000000" w:rsidRPr="00000000" w14:paraId="0000017A">
            <w:pPr>
              <w:rPr>
                <w:b w:val="1"/>
              </w:rPr>
            </w:pPr>
            <w:hyperlink r:id="rId38">
              <w:r w:rsidDel="00000000" w:rsidR="00000000" w:rsidRPr="00000000">
                <w:rPr>
                  <w:b w:val="1"/>
                  <w:color w:val="1155cc"/>
                  <w:u w:val="single"/>
                  <w:rtl w:val="0"/>
                </w:rPr>
                <w:t xml:space="preserve">Lightning Scene</w:t>
              </w:r>
            </w:hyperlink>
            <w:r w:rsidDel="00000000" w:rsidR="00000000" w:rsidRPr="00000000">
              <w:rPr>
                <w:rtl w:val="0"/>
              </w:rPr>
            </w:r>
          </w:p>
          <w:p w:rsidR="00000000" w:rsidDel="00000000" w:rsidP="00000000" w:rsidRDefault="00000000" w:rsidRPr="00000000" w14:paraId="0000017B">
            <w:pPr>
              <w:rPr>
                <w:b w:val="1"/>
              </w:rPr>
            </w:pPr>
            <w:hyperlink r:id="rId39">
              <w:r w:rsidDel="00000000" w:rsidR="00000000" w:rsidRPr="00000000">
                <w:rPr>
                  <w:b w:val="1"/>
                  <w:color w:val="1155cc"/>
                  <w:u w:val="single"/>
                  <w:rtl w:val="0"/>
                </w:rPr>
                <w:t xml:space="preserve">Moon Phases</w:t>
              </w:r>
            </w:hyperlink>
            <w:r w:rsidDel="00000000" w:rsidR="00000000" w:rsidRPr="00000000">
              <w:rPr>
                <w:rtl w:val="0"/>
              </w:rPr>
            </w:r>
          </w:p>
          <w:p w:rsidR="00000000" w:rsidDel="00000000" w:rsidP="00000000" w:rsidRDefault="00000000" w:rsidRPr="00000000" w14:paraId="0000017C">
            <w:pPr>
              <w:rPr>
                <w:b w:val="1"/>
              </w:rPr>
            </w:pPr>
            <w:hyperlink r:id="rId40">
              <w:r w:rsidDel="00000000" w:rsidR="00000000" w:rsidRPr="00000000">
                <w:rPr>
                  <w:b w:val="1"/>
                  <w:color w:val="1155cc"/>
                  <w:u w:val="single"/>
                  <w:rtl w:val="0"/>
                </w:rPr>
                <w:t xml:space="preserve">Solar System </w:t>
              </w:r>
            </w:hyperlink>
            <w:r w:rsidDel="00000000" w:rsidR="00000000" w:rsidRPr="00000000">
              <w:rPr>
                <w:rtl w:val="0"/>
              </w:rPr>
            </w:r>
          </w:p>
          <w:p w:rsidR="00000000" w:rsidDel="00000000" w:rsidP="00000000" w:rsidRDefault="00000000" w:rsidRPr="00000000" w14:paraId="0000017D">
            <w:pPr>
              <w:rPr>
                <w:b w:val="1"/>
              </w:rPr>
            </w:pPr>
            <w:r w:rsidDel="00000000" w:rsidR="00000000" w:rsidRPr="00000000">
              <w:rPr>
                <w:b w:val="1"/>
                <w:rtl w:val="0"/>
              </w:rPr>
              <w:t xml:space="preserve"> </w:t>
            </w:r>
            <w:hyperlink r:id="rId41">
              <w:r w:rsidDel="00000000" w:rsidR="00000000" w:rsidRPr="00000000">
                <w:rPr>
                  <w:b w:val="1"/>
                  <w:color w:val="1155cc"/>
                  <w:u w:val="single"/>
                  <w:rtl w:val="0"/>
                </w:rPr>
                <w:t xml:space="preserve">Viking Discovery</w:t>
              </w:r>
            </w:hyperlink>
            <w:r w:rsidDel="00000000" w:rsidR="00000000" w:rsidRPr="00000000">
              <w:rPr>
                <w:b w:val="1"/>
                <w:rtl w:val="0"/>
              </w:rPr>
              <w:t xml:space="preserve"> in 4 browser tabs for easy access. </w:t>
            </w:r>
          </w:p>
          <w:p w:rsidR="00000000" w:rsidDel="00000000" w:rsidP="00000000" w:rsidRDefault="00000000" w:rsidRPr="00000000" w14:paraId="0000017E">
            <w:pPr>
              <w:spacing w:line="240" w:lineRule="auto"/>
              <w:rPr>
                <w:rFonts w:ascii="Times New Roman" w:cs="Times New Roman" w:eastAsia="Times New Roman" w:hAnsi="Times New Roman"/>
                <w:sz w:val="24"/>
                <w:szCs w:val="24"/>
              </w:rPr>
            </w:pPr>
            <w:r w:rsidDel="00000000" w:rsidR="00000000" w:rsidRPr="00000000">
              <w:rPr>
                <w:b w:val="1"/>
                <w:rtl w:val="0"/>
              </w:rPr>
              <w:t xml:space="preserve">Set Free </w:t>
            </w:r>
            <w:hyperlink r:id="rId42">
              <w:r w:rsidDel="00000000" w:rsidR="00000000" w:rsidRPr="00000000">
                <w:rPr>
                  <w:b w:val="1"/>
                  <w:color w:val="1155cc"/>
                  <w:u w:val="single"/>
                  <w:rtl w:val="0"/>
                </w:rPr>
                <w:t xml:space="preserve">Code Chimp</w:t>
              </w:r>
            </w:hyperlink>
            <w:r w:rsidDel="00000000" w:rsidR="00000000" w:rsidRPr="00000000">
              <w:rPr>
                <w:b w:val="1"/>
                <w:rtl w:val="0"/>
              </w:rPr>
              <w:t xml:space="preserve"> for children to refer to in Lesson 7 and use in Lesson 8.</w:t>
            </w:r>
            <w:r w:rsidDel="00000000" w:rsidR="00000000" w:rsidRPr="00000000">
              <w:rPr>
                <w:rtl w:val="0"/>
              </w:rPr>
            </w:r>
          </w:p>
        </w:tc>
      </w:tr>
    </w:tbl>
    <w:p w:rsidR="00000000" w:rsidDel="00000000" w:rsidP="00000000" w:rsidRDefault="00000000" w:rsidRPr="00000000" w14:paraId="0000017F">
      <w:pPr>
        <w:spacing w:line="240" w:lineRule="auto"/>
        <w:rPr/>
      </w:pPr>
      <w:r w:rsidDel="00000000" w:rsidR="00000000" w:rsidRPr="00000000">
        <w:rPr>
          <w:rtl w:val="0"/>
        </w:rPr>
      </w:r>
    </w:p>
    <w:p w:rsidR="00000000" w:rsidDel="00000000" w:rsidP="00000000" w:rsidRDefault="00000000" w:rsidRPr="00000000" w14:paraId="00000180">
      <w:pPr>
        <w:spacing w:line="240" w:lineRule="auto"/>
        <w:rPr/>
      </w:pPr>
      <w:r w:rsidDel="00000000" w:rsidR="00000000" w:rsidRPr="00000000">
        <w:rPr>
          <w:rtl w:val="0"/>
        </w:rPr>
      </w:r>
    </w:p>
    <w:p w:rsidR="00000000" w:rsidDel="00000000" w:rsidP="00000000" w:rsidRDefault="00000000" w:rsidRPr="00000000" w14:paraId="00000181">
      <w:pPr>
        <w:spacing w:line="240" w:lineRule="auto"/>
        <w:rPr>
          <w:rFonts w:ascii="Helvetica Neue" w:cs="Helvetica Neue" w:eastAsia="Helvetica Neue" w:hAnsi="Helvetica Neue"/>
          <w:sz w:val="24"/>
          <w:szCs w:val="24"/>
        </w:rPr>
      </w:pPr>
      <w:r w:rsidDel="00000000" w:rsidR="00000000" w:rsidRPr="00000000">
        <w:rPr>
          <w:rtl w:val="0"/>
        </w:rPr>
      </w:r>
    </w:p>
    <w:tbl>
      <w:tblPr>
        <w:tblStyle w:val="Table4"/>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2">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Spring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3">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184">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5">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186">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7">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188">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9">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18A">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B">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18C">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D">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18E">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F">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190">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91">
            <w:pPr>
              <w:spacing w:line="240" w:lineRule="auto"/>
              <w:rPr>
                <w:rFonts w:ascii="Helvetica Neue" w:cs="Helvetica Neue" w:eastAsia="Helvetica Neue" w:hAnsi="Helvetica Neue"/>
                <w:color w:val="ffffff"/>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92">
            <w:pPr>
              <w:jc w:val="center"/>
              <w:rPr>
                <w:b w:val="1"/>
                <w:u w:val="single"/>
              </w:rPr>
            </w:pPr>
            <w:r w:rsidDel="00000000" w:rsidR="00000000" w:rsidRPr="00000000">
              <w:rPr>
                <w:b w:val="1"/>
                <w:u w:val="single"/>
                <w:rtl w:val="0"/>
              </w:rPr>
              <w:t xml:space="preserve">RSE &amp; ONLINE SAFETY </w:t>
            </w:r>
          </w:p>
          <w:p w:rsidR="00000000" w:rsidDel="00000000" w:rsidP="00000000" w:rsidRDefault="00000000" w:rsidRPr="00000000" w14:paraId="00000193">
            <w:pPr>
              <w:jc w:val="center"/>
              <w:rPr>
                <w:b w:val="1"/>
              </w:rPr>
            </w:pPr>
            <w:r w:rsidDel="00000000" w:rsidR="00000000" w:rsidRPr="00000000">
              <w:rPr>
                <w:rtl w:val="0"/>
              </w:rPr>
            </w:r>
          </w:p>
          <w:p w:rsidR="00000000" w:rsidDel="00000000" w:rsidP="00000000" w:rsidRDefault="00000000" w:rsidRPr="00000000" w14:paraId="00000194">
            <w:pPr>
              <w:jc w:val="center"/>
              <w:rPr>
                <w:b w:val="1"/>
              </w:rPr>
            </w:pPr>
            <w:r w:rsidDel="00000000" w:rsidR="00000000" w:rsidRPr="00000000">
              <w:rPr>
                <w:b w:val="1"/>
                <w:rtl w:val="0"/>
              </w:rPr>
              <w:t xml:space="preserve">RESOURCES &amp; GUIDANCE CAN BE FOUND </w:t>
            </w:r>
            <w:hyperlink r:id="rId43">
              <w:r w:rsidDel="00000000" w:rsidR="00000000" w:rsidRPr="00000000">
                <w:rPr>
                  <w:b w:val="1"/>
                  <w:color w:val="1155cc"/>
                  <w:u w:val="single"/>
                  <w:rtl w:val="0"/>
                </w:rPr>
                <w:t xml:space="preserve">HERE</w:t>
              </w:r>
            </w:hyperlink>
            <w:r w:rsidDel="00000000" w:rsidR="00000000" w:rsidRPr="00000000">
              <w:rPr>
                <w:rtl w:val="0"/>
              </w:rPr>
            </w:r>
          </w:p>
          <w:p w:rsidR="00000000" w:rsidDel="00000000" w:rsidP="00000000" w:rsidRDefault="00000000" w:rsidRPr="00000000" w14:paraId="00000195">
            <w:pPr>
              <w:rPr>
                <w:b w:val="1"/>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RSE &amp; Online Safety is to be taught weekly with the first session in Week 1 being 45-50 minutes followed by smaller sessions weekly (10-15 minutes)</w:t>
            </w:r>
          </w:p>
          <w:p w:rsidR="00000000" w:rsidDel="00000000" w:rsidP="00000000" w:rsidRDefault="00000000" w:rsidRPr="00000000" w14:paraId="00000197">
            <w:pPr>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9E">
            <w:pPr>
              <w:rPr>
                <w:color w:val="ffffff"/>
                <w:sz w:val="24"/>
                <w:szCs w:val="24"/>
              </w:rPr>
            </w:pPr>
            <w:r w:rsidDel="00000000" w:rsidR="00000000" w:rsidRPr="00000000">
              <w:rPr>
                <w:color w:val="ffffff"/>
                <w:sz w:val="24"/>
                <w:szCs w:val="24"/>
                <w:rtl w:val="0"/>
              </w:rPr>
              <w:t xml:space="preserve">Online safety </w:t>
            </w:r>
          </w:p>
          <w:p w:rsidR="00000000" w:rsidDel="00000000" w:rsidP="00000000" w:rsidRDefault="00000000" w:rsidRPr="00000000" w14:paraId="0000019F">
            <w:pPr>
              <w:spacing w:line="240" w:lineRule="auto"/>
              <w:rPr>
                <w:color w:val="ffffff"/>
                <w:sz w:val="24"/>
                <w:szCs w:val="24"/>
              </w:rPr>
            </w:pPr>
            <w:r w:rsidDel="00000000" w:rsidR="00000000" w:rsidRPr="00000000">
              <w:rPr>
                <w:color w:val="ffffff"/>
                <w:sz w:val="24"/>
                <w:szCs w:val="24"/>
                <w:rtl w:val="0"/>
              </w:rPr>
              <w:t xml:space="preserve">Online reputation and online bullying</w:t>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A0">
            <w:pPr>
              <w:widowControl w:val="0"/>
              <w:rPr>
                <w:rFonts w:ascii="Helvetica Neue Light" w:cs="Helvetica Neue Light" w:eastAsia="Helvetica Neue Light" w:hAnsi="Helvetica Neue Light"/>
              </w:rPr>
            </w:pPr>
            <w:r w:rsidDel="00000000" w:rsidR="00000000" w:rsidRPr="00000000">
              <w:rPr>
                <w:b w:val="1"/>
                <w:rtl w:val="0"/>
              </w:rPr>
              <w:t xml:space="preserve">I can describe</w:t>
            </w:r>
            <w:r w:rsidDel="00000000" w:rsidR="00000000" w:rsidRPr="00000000">
              <w:rPr>
                <w:rFonts w:ascii="Helvetica Neue Light" w:cs="Helvetica Neue Light" w:eastAsia="Helvetica Neue Light" w:hAnsi="Helvetica Neue Light"/>
                <w:rtl w:val="0"/>
              </w:rPr>
              <w:t xml:space="preserve"> how to find out information  about others by searching online.</w:t>
            </w:r>
          </w:p>
          <w:p w:rsidR="00000000" w:rsidDel="00000000" w:rsidP="00000000" w:rsidRDefault="00000000" w:rsidRPr="00000000" w14:paraId="000001A1">
            <w:pPr>
              <w:widowControl w:val="0"/>
              <w:rPr>
                <w:rFonts w:ascii="Helvetica Neue Light" w:cs="Helvetica Neue Light" w:eastAsia="Helvetica Neue Light" w:hAnsi="Helvetica Neue Light"/>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ways that some of the information about anyone online could have  been created, copied or shared by others.</w:t>
            </w:r>
          </w:p>
          <w:p w:rsidR="00000000" w:rsidDel="00000000" w:rsidP="00000000" w:rsidRDefault="00000000" w:rsidRPr="00000000" w14:paraId="000001A2">
            <w:pPr>
              <w:widowControl w:val="0"/>
              <w:rPr>
                <w:rFonts w:ascii="Helvetica Neue Light" w:cs="Helvetica Neue Light" w:eastAsia="Helvetica Neue Light" w:hAnsi="Helvetica Neue Light"/>
              </w:rPr>
            </w:pPr>
            <w:r w:rsidDel="00000000" w:rsidR="00000000" w:rsidRPr="00000000">
              <w:rPr>
                <w:b w:val="1"/>
                <w:rtl w:val="0"/>
              </w:rPr>
              <w:t xml:space="preserve">I can recognise</w:t>
            </w:r>
            <w:r w:rsidDel="00000000" w:rsidR="00000000" w:rsidRPr="00000000">
              <w:rPr>
                <w:rFonts w:ascii="Helvetica Neue Light" w:cs="Helvetica Neue Light" w:eastAsia="Helvetica Neue Light" w:hAnsi="Helvetica Neue Light"/>
                <w:rtl w:val="0"/>
              </w:rPr>
              <w:t xml:space="preserve"> when someone is upset, hurt  or angry online. </w:t>
            </w:r>
          </w:p>
          <w:p w:rsidR="00000000" w:rsidDel="00000000" w:rsidP="00000000" w:rsidRDefault="00000000" w:rsidRPr="00000000" w14:paraId="000001A3">
            <w:pPr>
              <w:widowControl w:val="0"/>
              <w:rPr>
                <w:rFonts w:ascii="Helvetica Neue Light" w:cs="Helvetica Neue Light" w:eastAsia="Helvetica Neue Light" w:hAnsi="Helvetica Neue Light"/>
              </w:rPr>
            </w:pPr>
            <w:r w:rsidDel="00000000" w:rsidR="00000000" w:rsidRPr="00000000">
              <w:rPr>
                <w:b w:val="1"/>
                <w:rtl w:val="0"/>
              </w:rPr>
              <w:t xml:space="preserve">I can describe ways people can be bullied  </w:t>
            </w:r>
            <w:r w:rsidDel="00000000" w:rsidR="00000000" w:rsidRPr="00000000">
              <w:rPr>
                <w:rFonts w:ascii="Helvetica Neue Light" w:cs="Helvetica Neue Light" w:eastAsia="Helvetica Neue Light" w:hAnsi="Helvetica Neue Light"/>
                <w:rtl w:val="0"/>
              </w:rPr>
              <w:t xml:space="preserve">through a range of media (e.g. image, video,  text, chat).</w:t>
            </w:r>
          </w:p>
          <w:p w:rsidR="00000000" w:rsidDel="00000000" w:rsidP="00000000" w:rsidRDefault="00000000" w:rsidRPr="00000000" w14:paraId="000001A4">
            <w:pPr>
              <w:rPr>
                <w:rFonts w:ascii="Helvetica Neue Light" w:cs="Helvetica Neue Light" w:eastAsia="Helvetica Neue Light" w:hAnsi="Helvetica Neue Light"/>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why I need to think carefully  about how content I post might affect others,  their feelings and how it may affect how  others feel about them (their reputation).</w:t>
            </w:r>
          </w:p>
          <w:p w:rsidR="00000000" w:rsidDel="00000000" w:rsidP="00000000" w:rsidRDefault="00000000" w:rsidRPr="00000000" w14:paraId="000001A5">
            <w:pPr>
              <w:rPr>
                <w:b w:val="1"/>
              </w:rPr>
            </w:pPr>
            <w:r w:rsidDel="00000000" w:rsidR="00000000" w:rsidRPr="00000000">
              <w:rPr>
                <w:rtl w:val="0"/>
              </w:rPr>
            </w:r>
          </w:p>
          <w:p w:rsidR="00000000" w:rsidDel="00000000" w:rsidP="00000000" w:rsidRDefault="00000000" w:rsidRPr="00000000" w14:paraId="000001A6">
            <w:pPr>
              <w:rPr>
                <w:rFonts w:ascii="Helvetica Neue Light" w:cs="Helvetica Neue Light" w:eastAsia="Helvetica Neue Light" w:hAnsi="Helvetica Neue Light"/>
                <w:sz w:val="22"/>
                <w:szCs w:val="22"/>
              </w:rPr>
            </w:pPr>
            <w:r w:rsidDel="00000000" w:rsidR="00000000" w:rsidRPr="00000000">
              <w:rPr>
                <w:rFonts w:ascii="Helvetica Neue Light" w:cs="Helvetica Neue Light" w:eastAsia="Helvetica Neue Light" w:hAnsi="Helvetica Neue Light"/>
                <w:sz w:val="22"/>
                <w:szCs w:val="22"/>
                <w:rtl w:val="0"/>
              </w:rPr>
              <w:t xml:space="preserve">Teachers should also create a </w:t>
            </w:r>
            <w:hyperlink r:id="rId44">
              <w:r w:rsidDel="00000000" w:rsidR="00000000" w:rsidRPr="00000000">
                <w:rPr>
                  <w:rFonts w:ascii="Helvetica Neue Light" w:cs="Helvetica Neue Light" w:eastAsia="Helvetica Neue Light" w:hAnsi="Helvetica Neue Light"/>
                  <w:color w:val="1155cc"/>
                  <w:sz w:val="22"/>
                  <w:szCs w:val="22"/>
                  <w:u w:val="single"/>
                  <w:rtl w:val="0"/>
                </w:rPr>
                <w:t xml:space="preserve">Project Evolve</w:t>
              </w:r>
            </w:hyperlink>
            <w:r w:rsidDel="00000000" w:rsidR="00000000" w:rsidRPr="00000000">
              <w:rPr>
                <w:rFonts w:ascii="Helvetica Neue Light" w:cs="Helvetica Neue Light" w:eastAsia="Helvetica Neue Light" w:hAnsi="Helvetica Neue Light"/>
                <w:sz w:val="22"/>
                <w:szCs w:val="22"/>
                <w:rtl w:val="0"/>
              </w:rPr>
              <w:t xml:space="preserve"> account to access high quality Education in a connected world materials</w:t>
            </w:r>
          </w:p>
          <w:p w:rsidR="00000000" w:rsidDel="00000000" w:rsidP="00000000" w:rsidRDefault="00000000" w:rsidRPr="00000000" w14:paraId="000001A7">
            <w:pPr>
              <w:rPr>
                <w:b w:val="1"/>
              </w:rPr>
            </w:pPr>
            <w:r w:rsidDel="00000000" w:rsidR="00000000" w:rsidRPr="00000000">
              <w:rPr>
                <w:b w:val="1"/>
                <w:rtl w:val="0"/>
              </w:rPr>
              <w:t xml:space="preserve">Videos:</w:t>
            </w:r>
          </w:p>
          <w:p w:rsidR="00000000" w:rsidDel="00000000" w:rsidP="00000000" w:rsidRDefault="00000000" w:rsidRPr="00000000" w14:paraId="000001A8">
            <w:pPr>
              <w:rPr>
                <w:b w:val="1"/>
              </w:rPr>
            </w:pPr>
            <w:hyperlink r:id="rId45">
              <w:r w:rsidDel="00000000" w:rsidR="00000000" w:rsidRPr="00000000">
                <w:rPr>
                  <w:b w:val="1"/>
                  <w:color w:val="1155cc"/>
                  <w:u w:val="single"/>
                  <w:rtl w:val="0"/>
                </w:rPr>
                <w:t xml:space="preserve">https://www.youtube.com/watch?v=vmQ8nM7b6XQ</w:t>
              </w:r>
            </w:hyperlink>
            <w:r w:rsidDel="00000000" w:rsidR="00000000" w:rsidRPr="00000000">
              <w:rPr>
                <w:b w:val="1"/>
                <w:rtl w:val="0"/>
              </w:rPr>
              <w:t xml:space="preserve"> </w:t>
            </w:r>
          </w:p>
          <w:p w:rsidR="00000000" w:rsidDel="00000000" w:rsidP="00000000" w:rsidRDefault="00000000" w:rsidRPr="00000000" w14:paraId="000001A9">
            <w:pPr>
              <w:rPr>
                <w:b w:val="1"/>
              </w:rPr>
            </w:pPr>
            <w:hyperlink r:id="rId46">
              <w:r w:rsidDel="00000000" w:rsidR="00000000" w:rsidRPr="00000000">
                <w:rPr>
                  <w:b w:val="1"/>
                  <w:color w:val="1155cc"/>
                  <w:u w:val="single"/>
                  <w:rtl w:val="0"/>
                </w:rPr>
                <w:t xml:space="preserve">https://www.youtube.com/watch?v=WpngtGyc_ec</w:t>
              </w:r>
            </w:hyperlink>
            <w:r w:rsidDel="00000000" w:rsidR="00000000" w:rsidRPr="00000000">
              <w:rPr>
                <w:b w:val="1"/>
                <w:rtl w:val="0"/>
              </w:rPr>
              <w:t xml:space="preserve"> </w:t>
            </w:r>
          </w:p>
          <w:p w:rsidR="00000000" w:rsidDel="00000000" w:rsidP="00000000" w:rsidRDefault="00000000" w:rsidRPr="00000000" w14:paraId="000001AA">
            <w:pPr>
              <w:rPr>
                <w:rFonts w:ascii="Helvetica Neue Light" w:cs="Helvetica Neue Light" w:eastAsia="Helvetica Neue Light" w:hAnsi="Helvetica Neue Light"/>
                <w:sz w:val="22"/>
                <w:szCs w:val="22"/>
              </w:rPr>
            </w:pPr>
            <w:hyperlink r:id="rId47">
              <w:r w:rsidDel="00000000" w:rsidR="00000000" w:rsidRPr="00000000">
                <w:rPr>
                  <w:b w:val="1"/>
                  <w:color w:val="1155cc"/>
                  <w:u w:val="single"/>
                  <w:rtl w:val="0"/>
                </w:rPr>
                <w:t xml:space="preserve">https://www.youtube.com/watch?v=elYv-pZVgyo</w:t>
              </w:r>
            </w:hyperlink>
            <w:r w:rsidDel="00000000" w:rsidR="00000000" w:rsidRPr="00000000">
              <w:rPr>
                <w:b w:val="1"/>
                <w:rtl w:val="0"/>
              </w:rPr>
              <w:t xml:space="preserve"> </w:t>
            </w: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B1">
            <w:pPr>
              <w:spacing w:line="240" w:lineRule="auto"/>
              <w:rPr>
                <w:rFonts w:ascii="Helvetica Neue" w:cs="Helvetica Neue" w:eastAsia="Helvetica Neue" w:hAnsi="Helvetica Neue"/>
                <w:color w:val="ffffff"/>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2">
            <w:pPr>
              <w:spacing w:after="240" w:lineRule="auto"/>
              <w:rPr>
                <w:b w:val="1"/>
              </w:rPr>
            </w:pPr>
            <w:r w:rsidDel="00000000" w:rsidR="00000000" w:rsidRPr="00000000">
              <w:rPr>
                <w:b w:val="1"/>
                <w:rtl w:val="0"/>
              </w:rPr>
              <w:t xml:space="preserve">40 - 50 mins </w:t>
            </w:r>
          </w:p>
          <w:p w:rsidR="00000000" w:rsidDel="00000000" w:rsidP="00000000" w:rsidRDefault="00000000" w:rsidRPr="00000000" w14:paraId="000001B3">
            <w:pPr>
              <w:spacing w:after="240" w:lineRule="auto"/>
              <w:rPr>
                <w:b w:val="1"/>
              </w:rPr>
            </w:pPr>
            <w:r w:rsidDel="00000000" w:rsidR="00000000" w:rsidRPr="00000000">
              <w:rPr>
                <w:b w:val="1"/>
                <w:rtl w:val="0"/>
              </w:rPr>
              <w:t xml:space="preserve">LI: to explore how information is searched online. </w:t>
            </w:r>
          </w:p>
          <w:p w:rsidR="00000000" w:rsidDel="00000000" w:rsidP="00000000" w:rsidRDefault="00000000" w:rsidRPr="00000000" w14:paraId="000001B4">
            <w:pPr>
              <w:rPr>
                <w:b w:val="1"/>
                <w:u w:val="single"/>
              </w:rPr>
            </w:pPr>
            <w:r w:rsidDel="00000000" w:rsidR="00000000" w:rsidRPr="00000000">
              <w:rPr>
                <w:b w:val="1"/>
                <w:u w:val="single"/>
                <w:rtl w:val="0"/>
              </w:rPr>
              <w:t xml:space="preserve">Preparation:</w:t>
            </w:r>
          </w:p>
          <w:p w:rsidR="00000000" w:rsidDel="00000000" w:rsidP="00000000" w:rsidRDefault="00000000" w:rsidRPr="00000000" w14:paraId="000001B5">
            <w:pPr>
              <w:rPr>
                <w:b w:val="1"/>
              </w:rPr>
            </w:pPr>
            <w:r w:rsidDel="00000000" w:rsidR="00000000" w:rsidRPr="00000000">
              <w:rPr>
                <w:b w:val="1"/>
                <w:rtl w:val="0"/>
              </w:rPr>
              <w:t xml:space="preserve">Print </w:t>
            </w:r>
            <w:hyperlink r:id="rId48">
              <w:r w:rsidDel="00000000" w:rsidR="00000000" w:rsidRPr="00000000">
                <w:rPr>
                  <w:b w:val="1"/>
                  <w:color w:val="1155cc"/>
                  <w:u w:val="single"/>
                  <w:rtl w:val="0"/>
                </w:rPr>
                <w:t xml:space="preserve">changing faces</w:t>
              </w:r>
            </w:hyperlink>
            <w:r w:rsidDel="00000000" w:rsidR="00000000" w:rsidRPr="00000000">
              <w:rPr>
                <w:b w:val="1"/>
                <w:rtl w:val="0"/>
              </w:rPr>
              <w:t xml:space="preserve"> resource </w:t>
            </w:r>
          </w:p>
          <w:p w:rsidR="00000000" w:rsidDel="00000000" w:rsidP="00000000" w:rsidRDefault="00000000" w:rsidRPr="00000000" w14:paraId="000001B6">
            <w:pPr>
              <w:spacing w:after="240" w:lineRule="auto"/>
              <w:rPr>
                <w:b w:val="1"/>
              </w:rPr>
            </w:pPr>
            <w:hyperlink r:id="rId49">
              <w:r w:rsidDel="00000000" w:rsidR="00000000" w:rsidRPr="00000000">
                <w:rPr>
                  <w:b w:val="1"/>
                  <w:color w:val="1155cc"/>
                  <w:u w:val="single"/>
                  <w:rtl w:val="0"/>
                </w:rPr>
                <w:t xml:space="preserve">https://www.youtube.com/watch?v=LVV_93mBfSU</w:t>
              </w:r>
            </w:hyperlink>
            <w:r w:rsidDel="00000000" w:rsidR="00000000" w:rsidRPr="00000000">
              <w:rPr>
                <w:b w:val="1"/>
                <w:rtl w:val="0"/>
              </w:rPr>
              <w:t xml:space="preserve"> </w:t>
            </w:r>
          </w:p>
          <w:p w:rsidR="00000000" w:rsidDel="00000000" w:rsidP="00000000" w:rsidRDefault="00000000" w:rsidRPr="00000000" w14:paraId="000001B7">
            <w:pPr>
              <w:spacing w:after="240" w:lineRule="auto"/>
              <w:rPr>
                <w:b w:val="1"/>
                <w:u w:val="single"/>
              </w:rPr>
            </w:pPr>
            <w:r w:rsidDel="00000000" w:rsidR="00000000" w:rsidRPr="00000000">
              <w:rPr>
                <w:b w:val="1"/>
                <w:u w:val="single"/>
                <w:rtl w:val="0"/>
              </w:rPr>
              <w:t xml:space="preserve">Activity:</w:t>
            </w:r>
          </w:p>
          <w:p w:rsidR="00000000" w:rsidDel="00000000" w:rsidP="00000000" w:rsidRDefault="00000000" w:rsidRPr="00000000" w14:paraId="000001B8">
            <w:pPr>
              <w:shd w:fill="ffffff" w:val="clear"/>
              <w:spacing w:after="140" w:before="140" w:lineRule="auto"/>
              <w:rPr>
                <w:rFonts w:ascii="Arial" w:cs="Arial" w:eastAsia="Arial" w:hAnsi="Arial"/>
                <w:color w:val="333333"/>
                <w:sz w:val="18"/>
                <w:szCs w:val="18"/>
              </w:rPr>
            </w:pPr>
            <w:r w:rsidDel="00000000" w:rsidR="00000000" w:rsidRPr="00000000">
              <w:rPr>
                <w:rFonts w:ascii="Arial" w:cs="Arial" w:eastAsia="Arial" w:hAnsi="Arial"/>
                <w:color w:val="333333"/>
                <w:sz w:val="18"/>
                <w:szCs w:val="18"/>
                <w:rtl w:val="0"/>
              </w:rPr>
              <w:t xml:space="preserve">Working in partners, children to draw a self-portrait in a pen, using the shoulders and neck on the sheet to get the size. Once happy, the sheet is folded in half for the other partner to doodle on i.e. adding glasses, facial hair, etc.</w:t>
            </w:r>
          </w:p>
          <w:p w:rsidR="00000000" w:rsidDel="00000000" w:rsidP="00000000" w:rsidRDefault="00000000" w:rsidRPr="00000000" w14:paraId="000001B9">
            <w:pPr>
              <w:widowControl w:val="0"/>
              <w:rPr>
                <w:b w:val="1"/>
              </w:rPr>
            </w:pPr>
            <w:r w:rsidDel="00000000" w:rsidR="00000000" w:rsidRPr="00000000">
              <w:rPr>
                <w:rFonts w:ascii="Arial" w:cs="Arial" w:eastAsia="Arial" w:hAnsi="Arial"/>
                <w:color w:val="333333"/>
                <w:sz w:val="18"/>
                <w:szCs w:val="18"/>
                <w:rtl w:val="0"/>
              </w:rPr>
              <w:t xml:space="preserve">This exercise shows how our pictures can be edited easily online with simple software. Like our folded pictures leave the original alone and write over the top, so does photo editing software meaning the original data can be used to see who and how the photo was edited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A">
            <w:pPr>
              <w:rPr>
                <w:b w:val="1"/>
              </w:rPr>
            </w:pPr>
            <w:r w:rsidDel="00000000" w:rsidR="00000000" w:rsidRPr="00000000">
              <w:rPr>
                <w:b w:val="1"/>
                <w:rtl w:val="0"/>
              </w:rPr>
              <w:t xml:space="preserve">10mins </w:t>
            </w:r>
          </w:p>
          <w:p w:rsidR="00000000" w:rsidDel="00000000" w:rsidP="00000000" w:rsidRDefault="00000000" w:rsidRPr="00000000" w14:paraId="000001BB">
            <w:pPr>
              <w:rPr>
                <w:b w:val="1"/>
              </w:rPr>
            </w:pPr>
            <w:r w:rsidDel="00000000" w:rsidR="00000000" w:rsidRPr="00000000">
              <w:rPr>
                <w:rtl w:val="0"/>
              </w:rPr>
            </w:r>
          </w:p>
          <w:p w:rsidR="00000000" w:rsidDel="00000000" w:rsidP="00000000" w:rsidRDefault="00000000" w:rsidRPr="00000000" w14:paraId="000001BC">
            <w:pPr>
              <w:rPr>
                <w:b w:val="1"/>
              </w:rPr>
            </w:pPr>
            <w:r w:rsidDel="00000000" w:rsidR="00000000" w:rsidRPr="00000000">
              <w:rPr>
                <w:b w:val="1"/>
                <w:rtl w:val="0"/>
              </w:rPr>
              <w:t xml:space="preserve">LI: explain ways information can be shared. </w:t>
            </w:r>
          </w:p>
          <w:p w:rsidR="00000000" w:rsidDel="00000000" w:rsidP="00000000" w:rsidRDefault="00000000" w:rsidRPr="00000000" w14:paraId="000001BD">
            <w:pPr>
              <w:rPr>
                <w:b w:val="1"/>
              </w:rPr>
            </w:pPr>
            <w:r w:rsidDel="00000000" w:rsidR="00000000" w:rsidRPr="00000000">
              <w:rPr>
                <w:rtl w:val="0"/>
              </w:rPr>
            </w:r>
          </w:p>
          <w:p w:rsidR="00000000" w:rsidDel="00000000" w:rsidP="00000000" w:rsidRDefault="00000000" w:rsidRPr="00000000" w14:paraId="000001BE">
            <w:pPr>
              <w:rPr>
                <w:b w:val="1"/>
                <w:u w:val="single"/>
              </w:rPr>
            </w:pPr>
            <w:r w:rsidDel="00000000" w:rsidR="00000000" w:rsidRPr="00000000">
              <w:rPr>
                <w:b w:val="1"/>
                <w:u w:val="single"/>
                <w:rtl w:val="0"/>
              </w:rPr>
              <w:t xml:space="preserve">Preparation:</w:t>
            </w:r>
          </w:p>
          <w:p w:rsidR="00000000" w:rsidDel="00000000" w:rsidP="00000000" w:rsidRDefault="00000000" w:rsidRPr="00000000" w14:paraId="000001BF">
            <w:pPr>
              <w:rPr>
                <w:b w:val="1"/>
              </w:rPr>
            </w:pPr>
            <w:r w:rsidDel="00000000" w:rsidR="00000000" w:rsidRPr="00000000">
              <w:rPr>
                <w:b w:val="1"/>
                <w:rtl w:val="0"/>
              </w:rPr>
              <w:t xml:space="preserve">Video - </w:t>
            </w:r>
          </w:p>
          <w:p w:rsidR="00000000" w:rsidDel="00000000" w:rsidP="00000000" w:rsidRDefault="00000000" w:rsidRPr="00000000" w14:paraId="000001C0">
            <w:pPr>
              <w:rPr>
                <w:b w:val="1"/>
              </w:rPr>
            </w:pPr>
            <w:hyperlink r:id="rId50">
              <w:r w:rsidDel="00000000" w:rsidR="00000000" w:rsidRPr="00000000">
                <w:rPr>
                  <w:b w:val="1"/>
                  <w:color w:val="1155cc"/>
                  <w:u w:val="single"/>
                  <w:rtl w:val="0"/>
                </w:rPr>
                <w:t xml:space="preserve">https://www.youtube.com/watch?v=I01XMRo2ESg</w:t>
              </w:r>
            </w:hyperlink>
            <w:r w:rsidDel="00000000" w:rsidR="00000000" w:rsidRPr="00000000">
              <w:rPr>
                <w:b w:val="1"/>
                <w:rtl w:val="0"/>
              </w:rPr>
              <w:t xml:space="preserve"> </w:t>
            </w:r>
          </w:p>
          <w:p w:rsidR="00000000" w:rsidDel="00000000" w:rsidP="00000000" w:rsidRDefault="00000000" w:rsidRPr="00000000" w14:paraId="000001C1">
            <w:pPr>
              <w:rPr>
                <w:b w:val="1"/>
              </w:rPr>
            </w:pPr>
            <w:r w:rsidDel="00000000" w:rsidR="00000000" w:rsidRPr="00000000">
              <w:rPr>
                <w:rtl w:val="0"/>
              </w:rPr>
            </w:r>
          </w:p>
          <w:p w:rsidR="00000000" w:rsidDel="00000000" w:rsidP="00000000" w:rsidRDefault="00000000" w:rsidRPr="00000000" w14:paraId="000001C2">
            <w:pPr>
              <w:rPr>
                <w:b w:val="1"/>
              </w:rPr>
            </w:pPr>
            <w:r w:rsidDel="00000000" w:rsidR="00000000" w:rsidRPr="00000000">
              <w:rPr>
                <w:rtl w:val="0"/>
              </w:rPr>
            </w:r>
          </w:p>
          <w:p w:rsidR="00000000" w:rsidDel="00000000" w:rsidP="00000000" w:rsidRDefault="00000000" w:rsidRPr="00000000" w14:paraId="000001C3">
            <w:pPr>
              <w:rPr>
                <w:b w:val="1"/>
                <w:u w:val="single"/>
              </w:rPr>
            </w:pPr>
            <w:r w:rsidDel="00000000" w:rsidR="00000000" w:rsidRPr="00000000">
              <w:rPr>
                <w:b w:val="1"/>
                <w:u w:val="single"/>
                <w:rtl w:val="0"/>
              </w:rPr>
              <w:t xml:space="preserve">Activity:</w:t>
            </w:r>
          </w:p>
          <w:p w:rsidR="00000000" w:rsidDel="00000000" w:rsidP="00000000" w:rsidRDefault="00000000" w:rsidRPr="00000000" w14:paraId="000001C4">
            <w:pPr>
              <w:rPr>
                <w:b w:val="1"/>
              </w:rPr>
            </w:pPr>
            <w:r w:rsidDel="00000000" w:rsidR="00000000" w:rsidRPr="00000000">
              <w:rPr>
                <w:b w:val="1"/>
                <w:rtl w:val="0"/>
              </w:rPr>
              <w:t xml:space="preserve">Most iPads / tablets come with simple editing tools built in to their camera or photo album apps. Allow children to take pictures of themselves or each other and then use these tools to edit the photos as drastically as they can.</w:t>
            </w:r>
          </w:p>
          <w:p w:rsidR="00000000" w:rsidDel="00000000" w:rsidP="00000000" w:rsidRDefault="00000000" w:rsidRPr="00000000" w14:paraId="000001C5">
            <w:pPr>
              <w:rPr>
                <w:b w:val="1"/>
              </w:rPr>
            </w:pPr>
            <w:r w:rsidDel="00000000" w:rsidR="00000000" w:rsidRPr="00000000">
              <w:rPr>
                <w:rtl w:val="0"/>
              </w:rPr>
            </w:r>
          </w:p>
          <w:p w:rsidR="00000000" w:rsidDel="00000000" w:rsidP="00000000" w:rsidRDefault="00000000" w:rsidRPr="00000000" w14:paraId="000001C6">
            <w:pPr>
              <w:widowControl w:val="0"/>
              <w:spacing w:line="240" w:lineRule="auto"/>
              <w:rPr>
                <w:rFonts w:ascii="Times New Roman" w:cs="Times New Roman" w:eastAsia="Times New Roman" w:hAnsi="Times New Roman"/>
                <w:sz w:val="24"/>
                <w:szCs w:val="24"/>
              </w:rPr>
            </w:pPr>
            <w:r w:rsidDel="00000000" w:rsidR="00000000" w:rsidRPr="00000000">
              <w:rPr>
                <w:b w:val="1"/>
                <w:rtl w:val="0"/>
              </w:rPr>
              <w:t xml:space="preserve">There are a wide range of free photo editing apps which can widen the tools available for children to adapt their photos.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7">
            <w:pPr>
              <w:rPr>
                <w:b w:val="1"/>
              </w:rPr>
            </w:pPr>
            <w:r w:rsidDel="00000000" w:rsidR="00000000" w:rsidRPr="00000000">
              <w:rPr>
                <w:b w:val="1"/>
                <w:rtl w:val="0"/>
              </w:rPr>
              <w:t xml:space="preserve">10 mins </w:t>
            </w:r>
          </w:p>
          <w:p w:rsidR="00000000" w:rsidDel="00000000" w:rsidP="00000000" w:rsidRDefault="00000000" w:rsidRPr="00000000" w14:paraId="000001C8">
            <w:pPr>
              <w:rPr>
                <w:b w:val="1"/>
              </w:rPr>
            </w:pPr>
            <w:r w:rsidDel="00000000" w:rsidR="00000000" w:rsidRPr="00000000">
              <w:rPr>
                <w:rtl w:val="0"/>
              </w:rPr>
            </w:r>
          </w:p>
          <w:p w:rsidR="00000000" w:rsidDel="00000000" w:rsidP="00000000" w:rsidRDefault="00000000" w:rsidRPr="00000000" w14:paraId="000001C9">
            <w:pPr>
              <w:rPr>
                <w:b w:val="1"/>
              </w:rPr>
            </w:pPr>
            <w:r w:rsidDel="00000000" w:rsidR="00000000" w:rsidRPr="00000000">
              <w:rPr>
                <w:b w:val="1"/>
                <w:rtl w:val="0"/>
              </w:rPr>
              <w:t xml:space="preserve">LI: recognise when someone is hurt online. </w:t>
            </w:r>
          </w:p>
          <w:p w:rsidR="00000000" w:rsidDel="00000000" w:rsidP="00000000" w:rsidRDefault="00000000" w:rsidRPr="00000000" w14:paraId="000001CA">
            <w:pPr>
              <w:rPr>
                <w:b w:val="1"/>
              </w:rPr>
            </w:pPr>
            <w:r w:rsidDel="00000000" w:rsidR="00000000" w:rsidRPr="00000000">
              <w:rPr>
                <w:rtl w:val="0"/>
              </w:rPr>
            </w:r>
          </w:p>
          <w:p w:rsidR="00000000" w:rsidDel="00000000" w:rsidP="00000000" w:rsidRDefault="00000000" w:rsidRPr="00000000" w14:paraId="000001CB">
            <w:pPr>
              <w:rPr>
                <w:b w:val="1"/>
              </w:rPr>
            </w:pPr>
            <w:r w:rsidDel="00000000" w:rsidR="00000000" w:rsidRPr="00000000">
              <w:rPr>
                <w:rtl w:val="0"/>
              </w:rPr>
            </w:r>
          </w:p>
          <w:p w:rsidR="00000000" w:rsidDel="00000000" w:rsidP="00000000" w:rsidRDefault="00000000" w:rsidRPr="00000000" w14:paraId="000001CC">
            <w:pPr>
              <w:rPr>
                <w:b w:val="1"/>
              </w:rPr>
            </w:pPr>
            <w:r w:rsidDel="00000000" w:rsidR="00000000" w:rsidRPr="00000000">
              <w:rPr>
                <w:b w:val="1"/>
                <w:rtl w:val="0"/>
              </w:rPr>
              <w:t xml:space="preserve">Preparation:</w:t>
            </w:r>
          </w:p>
          <w:p w:rsidR="00000000" w:rsidDel="00000000" w:rsidP="00000000" w:rsidRDefault="00000000" w:rsidRPr="00000000" w14:paraId="000001CD">
            <w:pPr>
              <w:rPr>
                <w:b w:val="1"/>
              </w:rPr>
            </w:pPr>
            <w:hyperlink r:id="rId51">
              <w:r w:rsidDel="00000000" w:rsidR="00000000" w:rsidRPr="00000000">
                <w:rPr>
                  <w:b w:val="1"/>
                  <w:color w:val="1155cc"/>
                  <w:u w:val="single"/>
                  <w:rtl w:val="0"/>
                </w:rPr>
                <w:t xml:space="preserve">Feelings </w:t>
              </w:r>
            </w:hyperlink>
            <w:r w:rsidDel="00000000" w:rsidR="00000000" w:rsidRPr="00000000">
              <w:rPr>
                <w:b w:val="1"/>
                <w:rtl w:val="0"/>
              </w:rPr>
              <w:t xml:space="preserve">sheet</w:t>
            </w:r>
          </w:p>
          <w:p w:rsidR="00000000" w:rsidDel="00000000" w:rsidP="00000000" w:rsidRDefault="00000000" w:rsidRPr="00000000" w14:paraId="000001CE">
            <w:pPr>
              <w:rPr>
                <w:b w:val="1"/>
              </w:rPr>
            </w:pPr>
            <w:r w:rsidDel="00000000" w:rsidR="00000000" w:rsidRPr="00000000">
              <w:rPr>
                <w:rtl w:val="0"/>
              </w:rPr>
            </w:r>
          </w:p>
          <w:p w:rsidR="00000000" w:rsidDel="00000000" w:rsidP="00000000" w:rsidRDefault="00000000" w:rsidRPr="00000000" w14:paraId="000001CF">
            <w:pPr>
              <w:rPr>
                <w:b w:val="1"/>
              </w:rPr>
            </w:pPr>
            <w:r w:rsidDel="00000000" w:rsidR="00000000" w:rsidRPr="00000000">
              <w:rPr>
                <w:b w:val="1"/>
                <w:rtl w:val="0"/>
              </w:rPr>
              <w:t xml:space="preserve">Activity: </w:t>
            </w:r>
          </w:p>
          <w:p w:rsidR="00000000" w:rsidDel="00000000" w:rsidP="00000000" w:rsidRDefault="00000000" w:rsidRPr="00000000" w14:paraId="000001D0">
            <w:pPr>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333333"/>
                <w:sz w:val="18"/>
                <w:szCs w:val="18"/>
                <w:highlight w:val="white"/>
                <w:rtl w:val="0"/>
              </w:rPr>
              <w:t xml:space="preserve">Working in groups, children draw what the feeling on the sheet might look like, any words related to it or what might make someone feel like it. Allow the feelings to be passed round groups for multiple thoughts. They can then be compared and discussed as a class, focusing on how online actions can make someone react in this way. For instance, leaving someone out of a game can make them feel lonely and anxious.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1">
            <w:pPr>
              <w:rPr>
                <w:b w:val="1"/>
              </w:rPr>
            </w:pPr>
            <w:r w:rsidDel="00000000" w:rsidR="00000000" w:rsidRPr="00000000">
              <w:rPr>
                <w:b w:val="1"/>
                <w:rtl w:val="0"/>
              </w:rPr>
              <w:t xml:space="preserve">10 mins </w:t>
            </w:r>
          </w:p>
          <w:p w:rsidR="00000000" w:rsidDel="00000000" w:rsidP="00000000" w:rsidRDefault="00000000" w:rsidRPr="00000000" w14:paraId="000001D2">
            <w:pPr>
              <w:rPr>
                <w:b w:val="1"/>
              </w:rPr>
            </w:pPr>
            <w:r w:rsidDel="00000000" w:rsidR="00000000" w:rsidRPr="00000000">
              <w:rPr>
                <w:rtl w:val="0"/>
              </w:rPr>
            </w:r>
          </w:p>
          <w:p w:rsidR="00000000" w:rsidDel="00000000" w:rsidP="00000000" w:rsidRDefault="00000000" w:rsidRPr="00000000" w14:paraId="000001D3">
            <w:pPr>
              <w:rPr/>
            </w:pPr>
            <w:r w:rsidDel="00000000" w:rsidR="00000000" w:rsidRPr="00000000">
              <w:rPr>
                <w:b w:val="1"/>
                <w:rtl w:val="0"/>
              </w:rPr>
              <w:t xml:space="preserve">LI: describe and understand different ways someone can be bullied online. </w:t>
            </w: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b w:val="1"/>
                <w:u w:val="single"/>
              </w:rPr>
            </w:pPr>
            <w:r w:rsidDel="00000000" w:rsidR="00000000" w:rsidRPr="00000000">
              <w:rPr>
                <w:b w:val="1"/>
                <w:u w:val="single"/>
                <w:rtl w:val="0"/>
              </w:rPr>
              <w:t xml:space="preserve">Preparation:</w:t>
            </w:r>
          </w:p>
          <w:p w:rsidR="00000000" w:rsidDel="00000000" w:rsidP="00000000" w:rsidRDefault="00000000" w:rsidRPr="00000000" w14:paraId="000001D6">
            <w:pPr>
              <w:rPr/>
            </w:pPr>
            <w:r w:rsidDel="00000000" w:rsidR="00000000" w:rsidRPr="00000000">
              <w:rPr>
                <w:rtl w:val="0"/>
              </w:rPr>
              <w:t xml:space="preserve">Print </w:t>
            </w:r>
            <w:hyperlink r:id="rId52">
              <w:r w:rsidDel="00000000" w:rsidR="00000000" w:rsidRPr="00000000">
                <w:rPr>
                  <w:color w:val="1155cc"/>
                  <w:u w:val="single"/>
                  <w:rtl w:val="0"/>
                </w:rPr>
                <w:t xml:space="preserve">impact </w:t>
              </w:r>
            </w:hyperlink>
            <w:r w:rsidDel="00000000" w:rsidR="00000000" w:rsidRPr="00000000">
              <w:rPr>
                <w:rtl w:val="0"/>
              </w:rPr>
              <w:t xml:space="preserve">sheet </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b w:val="1"/>
                <w:sz w:val="18"/>
                <w:szCs w:val="18"/>
                <w:u w:val="single"/>
              </w:rPr>
            </w:pPr>
            <w:r w:rsidDel="00000000" w:rsidR="00000000" w:rsidRPr="00000000">
              <w:rPr>
                <w:b w:val="1"/>
                <w:sz w:val="18"/>
                <w:szCs w:val="18"/>
                <w:u w:val="single"/>
                <w:rtl w:val="0"/>
              </w:rPr>
              <w:t xml:space="preserve">Activity:</w:t>
            </w:r>
          </w:p>
          <w:p w:rsidR="00000000" w:rsidDel="00000000" w:rsidP="00000000" w:rsidRDefault="00000000" w:rsidRPr="00000000" w14:paraId="000001DA">
            <w:pPr>
              <w:widowControl w:val="0"/>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333333"/>
                <w:sz w:val="18"/>
                <w:szCs w:val="18"/>
                <w:highlight w:val="white"/>
                <w:rtl w:val="0"/>
              </w:rPr>
              <w:t xml:space="preserve">Give small groups of children a couple of the posts. They are to discuss the impact of the message, are they going to be negative or positive? Could the message be taken in a different way to the way the sender has intended? Examples aren’t too thought provoking due to age group, F9 Yr 6 – Rude or reply could be used to give some harsher language examples.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B">
            <w:pPr>
              <w:rPr>
                <w:b w:val="1"/>
              </w:rPr>
            </w:pPr>
            <w:r w:rsidDel="00000000" w:rsidR="00000000" w:rsidRPr="00000000">
              <w:rPr>
                <w:b w:val="1"/>
                <w:rtl w:val="0"/>
              </w:rPr>
              <w:t xml:space="preserve">10mins </w:t>
            </w:r>
          </w:p>
          <w:p w:rsidR="00000000" w:rsidDel="00000000" w:rsidP="00000000" w:rsidRDefault="00000000" w:rsidRPr="00000000" w14:paraId="000001DC">
            <w:pPr>
              <w:rPr>
                <w:b w:val="1"/>
              </w:rPr>
            </w:pPr>
            <w:r w:rsidDel="00000000" w:rsidR="00000000" w:rsidRPr="00000000">
              <w:rPr>
                <w:rtl w:val="0"/>
              </w:rPr>
            </w:r>
          </w:p>
          <w:p w:rsidR="00000000" w:rsidDel="00000000" w:rsidP="00000000" w:rsidRDefault="00000000" w:rsidRPr="00000000" w14:paraId="000001DD">
            <w:pPr>
              <w:rPr>
                <w:b w:val="1"/>
              </w:rPr>
            </w:pPr>
            <w:r w:rsidDel="00000000" w:rsidR="00000000" w:rsidRPr="00000000">
              <w:rPr>
                <w:rtl w:val="0"/>
              </w:rPr>
            </w:r>
          </w:p>
          <w:p w:rsidR="00000000" w:rsidDel="00000000" w:rsidP="00000000" w:rsidRDefault="00000000" w:rsidRPr="00000000" w14:paraId="000001DE">
            <w:pPr>
              <w:rPr>
                <w:b w:val="1"/>
              </w:rPr>
            </w:pPr>
            <w:r w:rsidDel="00000000" w:rsidR="00000000" w:rsidRPr="00000000">
              <w:rPr>
                <w:b w:val="1"/>
                <w:rtl w:val="0"/>
              </w:rPr>
              <w:t xml:space="preserve">LI: explain and understand how our content might impact others. </w:t>
            </w:r>
          </w:p>
          <w:p w:rsidR="00000000" w:rsidDel="00000000" w:rsidP="00000000" w:rsidRDefault="00000000" w:rsidRPr="00000000" w14:paraId="000001DF">
            <w:pPr>
              <w:rPr>
                <w:b w:val="1"/>
              </w:rPr>
            </w:pPr>
            <w:r w:rsidDel="00000000" w:rsidR="00000000" w:rsidRPr="00000000">
              <w:rPr>
                <w:rtl w:val="0"/>
              </w:rPr>
            </w:r>
          </w:p>
          <w:p w:rsidR="00000000" w:rsidDel="00000000" w:rsidP="00000000" w:rsidRDefault="00000000" w:rsidRPr="00000000" w14:paraId="000001E0">
            <w:pPr>
              <w:rPr>
                <w:b w:val="1"/>
              </w:rPr>
            </w:pPr>
            <w:r w:rsidDel="00000000" w:rsidR="00000000" w:rsidRPr="00000000">
              <w:rPr>
                <w:b w:val="1"/>
                <w:rtl w:val="0"/>
              </w:rPr>
              <w:t xml:space="preserve">Preparation:</w:t>
            </w:r>
          </w:p>
          <w:p w:rsidR="00000000" w:rsidDel="00000000" w:rsidP="00000000" w:rsidRDefault="00000000" w:rsidRPr="00000000" w14:paraId="000001E1">
            <w:pPr>
              <w:rPr>
                <w:b w:val="1"/>
              </w:rPr>
            </w:pPr>
            <w:hyperlink r:id="rId53">
              <w:r w:rsidDel="00000000" w:rsidR="00000000" w:rsidRPr="00000000">
                <w:rPr>
                  <w:b w:val="1"/>
                  <w:color w:val="1155cc"/>
                  <w:u w:val="single"/>
                  <w:rtl w:val="0"/>
                </w:rPr>
                <w:t xml:space="preserve">Print screen read </w:t>
              </w:r>
            </w:hyperlink>
            <w:r w:rsidDel="00000000" w:rsidR="00000000" w:rsidRPr="00000000">
              <w:rPr>
                <w:rtl w:val="0"/>
              </w:rPr>
            </w:r>
          </w:p>
          <w:p w:rsidR="00000000" w:rsidDel="00000000" w:rsidP="00000000" w:rsidRDefault="00000000" w:rsidRPr="00000000" w14:paraId="000001E2">
            <w:pPr>
              <w:rPr>
                <w:b w:val="1"/>
              </w:rPr>
            </w:pPr>
            <w:r w:rsidDel="00000000" w:rsidR="00000000" w:rsidRPr="00000000">
              <w:rPr>
                <w:rtl w:val="0"/>
              </w:rPr>
            </w:r>
          </w:p>
          <w:p w:rsidR="00000000" w:rsidDel="00000000" w:rsidP="00000000" w:rsidRDefault="00000000" w:rsidRPr="00000000" w14:paraId="000001E3">
            <w:pPr>
              <w:rPr>
                <w:b w:val="1"/>
              </w:rPr>
            </w:pPr>
            <w:r w:rsidDel="00000000" w:rsidR="00000000" w:rsidRPr="00000000">
              <w:rPr>
                <w:b w:val="1"/>
                <w:rtl w:val="0"/>
              </w:rPr>
              <w:t xml:space="preserve">Activity:</w:t>
            </w:r>
          </w:p>
          <w:p w:rsidR="00000000" w:rsidDel="00000000" w:rsidP="00000000" w:rsidRDefault="00000000" w:rsidRPr="00000000" w14:paraId="000001E4">
            <w:pPr>
              <w:rPr>
                <w:rFonts w:ascii="Arial" w:cs="Arial" w:eastAsia="Arial" w:hAnsi="Arial"/>
                <w:b w:val="1"/>
                <w:color w:val="333333"/>
              </w:rPr>
            </w:pPr>
            <w:r w:rsidDel="00000000" w:rsidR="00000000" w:rsidRPr="00000000">
              <w:rPr>
                <w:rFonts w:ascii="Arial" w:cs="Arial" w:eastAsia="Arial" w:hAnsi="Arial"/>
                <w:b w:val="1"/>
                <w:color w:val="333333"/>
                <w:rtl w:val="0"/>
              </w:rPr>
              <w:t xml:space="preserve">Read the messages as a class, asking the children to discuss how the people in the conversations are feeling and what clues they have to these. Can anything wrong be spotted with the conversations, where both sides respectful to each other and if not how could it have been prevented.</w:t>
            </w:r>
          </w:p>
          <w:tbl>
            <w:tblPr>
              <w:tblStyle w:val="Table5"/>
              <w:tblW w:w="14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770270270270274"/>
              <w:gridCol w:w="1367.2297297297296"/>
              <w:tblGridChange w:id="0">
                <w:tblGrid>
                  <w:gridCol w:w="57.770270270270274"/>
                  <w:gridCol w:w="1367.2297297297296"/>
                </w:tblGrid>
              </w:tblGridChange>
            </w:tblGrid>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5">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1.</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6">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Anger and aggression, short fast messages, capital letters used. Could be an honest mistake by Isabel forgetting as the message isn’t provocative.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7">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2.</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8">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Fay is feeling left out, trying to persuade or manipulate. Doesn’t outline what happened last time but intention is being bullied for poor performance or being outnumbered.</w:t>
                  </w:r>
                </w:p>
              </w:tc>
            </w:tr>
            <w:tr>
              <w:trPr>
                <w:cantSplit w:val="0"/>
                <w:trHeight w:val="915"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9">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3.</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A">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Adele is being left out, sender can’t see the problem and doesn’t recognise Adele’s feelings.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B">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4.</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C">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Duds is being bullied by others and clearly frustrated, sender is being supportive and lending advice, are they doing enough though?</w:t>
                  </w:r>
                </w:p>
              </w:tc>
            </w:tr>
            <w:tr>
              <w:trPr>
                <w:cantSplit w:val="0"/>
                <w:trHeight w:val="585"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D">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5.</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E">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Affection, initial conversation and respectful.</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EF">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6.</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1F0">
                  <w:pP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Persistence or ignorance? Messages are being delivered and not being read over a few days. Sally could be more respectful and communicate but should sender write the last message?</w:t>
                  </w:r>
                </w:p>
              </w:tc>
            </w:tr>
          </w:tbl>
          <w:p w:rsidR="00000000" w:rsidDel="00000000" w:rsidP="00000000" w:rsidRDefault="00000000" w:rsidRPr="00000000" w14:paraId="000001F1">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2">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3">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F4">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Co</w:t>
            </w:r>
            <w:r w:rsidDel="00000000" w:rsidR="00000000" w:rsidRPr="00000000">
              <w:rPr>
                <w:color w:val="ffffff"/>
                <w:sz w:val="24"/>
                <w:szCs w:val="24"/>
                <w:rtl w:val="0"/>
              </w:rPr>
              <w:t xml:space="preserve">ding 4.1 </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5">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Useful Links: </w:t>
            </w:r>
            <w:hyperlink r:id="rId54">
              <w:r w:rsidDel="00000000" w:rsidR="00000000" w:rsidRPr="00000000">
                <w:rPr>
                  <w:rFonts w:ascii="Century Gothic" w:cs="Century Gothic" w:eastAsia="Century Gothic" w:hAnsi="Century Gothic"/>
                  <w:b w:val="1"/>
                  <w:color w:val="1155cc"/>
                  <w:sz w:val="18"/>
                  <w:szCs w:val="18"/>
                  <w:u w:val="single"/>
                  <w:rtl w:val="0"/>
                </w:rPr>
                <w:t xml:space="preserve">Knowledge organiser</w:t>
              </w:r>
            </w:hyperlink>
            <w:r w:rsidDel="00000000" w:rsidR="00000000" w:rsidRPr="00000000">
              <w:rPr>
                <w:rFonts w:ascii="Century Gothic" w:cs="Century Gothic" w:eastAsia="Century Gothic" w:hAnsi="Century Gothic"/>
                <w:b w:val="1"/>
                <w:sz w:val="18"/>
                <w:szCs w:val="18"/>
                <w:rtl w:val="0"/>
              </w:rPr>
              <w:t xml:space="preserve">, </w:t>
            </w:r>
            <w:hyperlink r:id="rId55">
              <w:r w:rsidDel="00000000" w:rsidR="00000000" w:rsidRPr="00000000">
                <w:rPr>
                  <w:rFonts w:ascii="Century Gothic" w:cs="Century Gothic" w:eastAsia="Century Gothic" w:hAnsi="Century Gothic"/>
                  <w:b w:val="1"/>
                  <w:color w:val="1155cc"/>
                  <w:sz w:val="18"/>
                  <w:szCs w:val="18"/>
                  <w:u w:val="single"/>
                  <w:rtl w:val="0"/>
                </w:rPr>
                <w:t xml:space="preserve">Overview</w:t>
              </w:r>
            </w:hyperlink>
            <w:r w:rsidDel="00000000" w:rsidR="00000000" w:rsidRPr="00000000">
              <w:rPr>
                <w:rFonts w:ascii="Century Gothic" w:cs="Century Gothic" w:eastAsia="Century Gothic" w:hAnsi="Century Gothic"/>
                <w:b w:val="1"/>
                <w:sz w:val="18"/>
                <w:szCs w:val="18"/>
                <w:rtl w:val="0"/>
              </w:rPr>
              <w:t xml:space="preserve">, </w:t>
            </w:r>
          </w:p>
          <w:p w:rsidR="00000000" w:rsidDel="00000000" w:rsidP="00000000" w:rsidRDefault="00000000" w:rsidRPr="00000000" w14:paraId="000001F6">
            <w:pPr>
              <w:spacing w:line="240" w:lineRule="auto"/>
              <w:rPr>
                <w:rFonts w:ascii="Times New Roman" w:cs="Times New Roman" w:eastAsia="Times New Roman" w:hAnsi="Times New Roman"/>
                <w:b w:val="1"/>
                <w:sz w:val="24"/>
                <w:szCs w:val="24"/>
              </w:rPr>
            </w:pPr>
            <w:r w:rsidDel="00000000" w:rsidR="00000000" w:rsidRPr="00000000">
              <w:rPr>
                <w:rFonts w:ascii="Century Gothic" w:cs="Century Gothic" w:eastAsia="Century Gothic" w:hAnsi="Century Gothic"/>
                <w:b w:val="1"/>
                <w:sz w:val="18"/>
                <w:szCs w:val="18"/>
                <w:rtl w:val="0"/>
              </w:rPr>
              <w:t xml:space="preserve">Vocabulary: </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FD">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E">
            <w:pPr>
              <w:rPr/>
            </w:pPr>
            <w:r w:rsidDel="00000000" w:rsidR="00000000" w:rsidRPr="00000000">
              <w:rPr>
                <w:b w:val="1"/>
                <w:rtl w:val="0"/>
              </w:rPr>
              <w:t xml:space="preserve">LI: to design, code, test and debug. </w:t>
            </w:r>
            <w:r w:rsidDel="00000000" w:rsidR="00000000" w:rsidRPr="00000000">
              <w:rPr>
                <w:rtl w:val="0"/>
              </w:rPr>
            </w:r>
          </w:p>
          <w:p w:rsidR="00000000" w:rsidDel="00000000" w:rsidP="00000000" w:rsidRDefault="00000000" w:rsidRPr="00000000" w14:paraId="000001FF">
            <w:pPr>
              <w:rPr>
                <w:b w:val="1"/>
              </w:rPr>
            </w:pPr>
            <w:r w:rsidDel="00000000" w:rsidR="00000000" w:rsidRPr="00000000">
              <w:rPr>
                <w:b w:val="1"/>
                <w:rtl w:val="0"/>
              </w:rPr>
              <w:t xml:space="preserve">STS</w:t>
            </w:r>
          </w:p>
          <w:p w:rsidR="00000000" w:rsidDel="00000000" w:rsidP="00000000" w:rsidRDefault="00000000" w:rsidRPr="00000000" w14:paraId="00000200">
            <w:pPr>
              <w:rPr>
                <w:b w:val="1"/>
              </w:rPr>
            </w:pPr>
            <w:r w:rsidDel="00000000" w:rsidR="00000000" w:rsidRPr="00000000">
              <w:rPr>
                <w:b w:val="1"/>
                <w:rtl w:val="0"/>
              </w:rPr>
              <w:t xml:space="preserve">Children can explore different object types in 2Code. </w:t>
            </w:r>
          </w:p>
          <w:p w:rsidR="00000000" w:rsidDel="00000000" w:rsidP="00000000" w:rsidRDefault="00000000" w:rsidRPr="00000000" w14:paraId="00000201">
            <w:pPr>
              <w:rPr>
                <w:b w:val="1"/>
              </w:rPr>
            </w:pPr>
            <w:r w:rsidDel="00000000" w:rsidR="00000000" w:rsidRPr="00000000">
              <w:rPr>
                <w:b w:val="1"/>
                <w:rtl w:val="0"/>
              </w:rPr>
              <w:t xml:space="preserve">Children can use a background and objects to create a scene. </w:t>
            </w:r>
          </w:p>
          <w:p w:rsidR="00000000" w:rsidDel="00000000" w:rsidP="00000000" w:rsidRDefault="00000000" w:rsidRPr="00000000" w14:paraId="00000202">
            <w:pPr>
              <w:rPr>
                <w:b w:val="1"/>
                <w:color w:val="ff0000"/>
              </w:rPr>
            </w:pPr>
            <w:r w:rsidDel="00000000" w:rsidR="00000000" w:rsidRPr="00000000">
              <w:rPr>
                <w:b w:val="1"/>
                <w:rtl w:val="0"/>
              </w:rPr>
              <w:t xml:space="preserve">Children can plan an algorithm for their scene and use 2Code to program it.</w:t>
            </w:r>
            <w:r w:rsidDel="00000000" w:rsidR="00000000" w:rsidRPr="00000000">
              <w:rPr>
                <w:rtl w:val="0"/>
              </w:rPr>
            </w:r>
          </w:p>
          <w:p w:rsidR="00000000" w:rsidDel="00000000" w:rsidP="00000000" w:rsidRDefault="00000000" w:rsidRPr="00000000" w14:paraId="00000203">
            <w:pPr>
              <w:rPr>
                <w:b w:val="1"/>
              </w:rPr>
            </w:pPr>
            <w:r w:rsidDel="00000000" w:rsidR="00000000" w:rsidRPr="00000000">
              <w:rPr>
                <w:rtl w:val="0"/>
              </w:rPr>
            </w:r>
          </w:p>
          <w:p w:rsidR="00000000" w:rsidDel="00000000" w:rsidP="00000000" w:rsidRDefault="00000000" w:rsidRPr="00000000" w14:paraId="00000204">
            <w:pPr>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205">
            <w:pPr>
              <w:rPr>
                <w:b w:val="1"/>
              </w:rPr>
            </w:pPr>
            <w:r w:rsidDel="00000000" w:rsidR="00000000" w:rsidRPr="00000000">
              <w:rPr>
                <w:b w:val="1"/>
                <w:rtl w:val="0"/>
              </w:rPr>
              <w:t xml:space="preserve"> Set Free </w:t>
            </w:r>
            <w:hyperlink r:id="rId56">
              <w:r w:rsidDel="00000000" w:rsidR="00000000" w:rsidRPr="00000000">
                <w:rPr>
                  <w:b w:val="1"/>
                  <w:color w:val="1155cc"/>
                  <w:u w:val="single"/>
                  <w:rtl w:val="0"/>
                </w:rPr>
                <w:t xml:space="preserve">Code Gibbon</w:t>
              </w:r>
            </w:hyperlink>
            <w:r w:rsidDel="00000000" w:rsidR="00000000" w:rsidRPr="00000000">
              <w:rPr>
                <w:b w:val="1"/>
                <w:rtl w:val="0"/>
              </w:rPr>
              <w:t xml:space="preserve"> as a 2Do. </w:t>
            </w:r>
          </w:p>
          <w:p w:rsidR="00000000" w:rsidDel="00000000" w:rsidP="00000000" w:rsidRDefault="00000000" w:rsidRPr="00000000" w14:paraId="00000206">
            <w:pPr>
              <w:rPr>
                <w:b w:val="1"/>
              </w:rPr>
            </w:pPr>
            <w:r w:rsidDel="00000000" w:rsidR="00000000" w:rsidRPr="00000000">
              <w:rPr>
                <w:b w:val="1"/>
                <w:rtl w:val="0"/>
              </w:rPr>
              <w:t xml:space="preserve"> Print copies of the </w:t>
            </w:r>
            <w:hyperlink r:id="rId57">
              <w:r w:rsidDel="00000000" w:rsidR="00000000" w:rsidRPr="00000000">
                <w:rPr>
                  <w:b w:val="1"/>
                  <w:color w:val="1155cc"/>
                  <w:u w:val="single"/>
                  <w:rtl w:val="0"/>
                </w:rPr>
                <w:t xml:space="preserve">Storyboard Planner</w:t>
              </w:r>
            </w:hyperlink>
            <w:r w:rsidDel="00000000" w:rsidR="00000000" w:rsidRPr="00000000">
              <w:rPr>
                <w:b w:val="1"/>
                <w:rtl w:val="0"/>
              </w:rPr>
              <w:t xml:space="preserve"> for children to use if you are using it</w:t>
            </w:r>
          </w:p>
          <w:p w:rsidR="00000000" w:rsidDel="00000000" w:rsidP="00000000" w:rsidRDefault="00000000" w:rsidRPr="00000000" w14:paraId="00000207">
            <w:pPr>
              <w:rPr>
                <w:b w:val="1"/>
              </w:rPr>
            </w:pPr>
            <w:r w:rsidDel="00000000" w:rsidR="00000000" w:rsidRPr="00000000">
              <w:rPr>
                <w:rtl w:val="0"/>
              </w:rPr>
            </w:r>
          </w:p>
          <w:p w:rsidR="00000000" w:rsidDel="00000000" w:rsidP="00000000" w:rsidRDefault="00000000" w:rsidRPr="00000000" w14:paraId="00000208">
            <w:pPr>
              <w:rPr/>
            </w:pPr>
            <w:r w:rsidDel="00000000" w:rsidR="00000000" w:rsidRPr="00000000">
              <w:rPr>
                <w:b w:val="1"/>
                <w:rtl w:val="0"/>
              </w:rPr>
              <w:t xml:space="preserve">Lesson 1 </w:t>
            </w:r>
            <w:hyperlink r:id="rId58">
              <w:r w:rsidDel="00000000" w:rsidR="00000000" w:rsidRPr="00000000">
                <w:rPr>
                  <w:b w:val="1"/>
                  <w:color w:val="1155cc"/>
                  <w:u w:val="single"/>
                  <w:rtl w:val="0"/>
                </w:rPr>
                <w:t xml:space="preserve">PPT</w:t>
              </w:r>
            </w:hyperlink>
            <w:r w:rsidDel="00000000" w:rsidR="00000000" w:rsidRPr="00000000">
              <w:rPr>
                <w:rtl w:val="0"/>
              </w:rPr>
            </w:r>
          </w:p>
          <w:p w:rsidR="00000000" w:rsidDel="00000000" w:rsidP="00000000" w:rsidRDefault="00000000" w:rsidRPr="00000000" w14:paraId="00000209">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A">
            <w:pPr>
              <w:rPr/>
            </w:pPr>
            <w:r w:rsidDel="00000000" w:rsidR="00000000" w:rsidRPr="00000000">
              <w:rPr>
                <w:b w:val="1"/>
                <w:rtl w:val="0"/>
              </w:rPr>
              <w:t xml:space="preserve">LI: to use IF statements.  </w:t>
            </w:r>
            <w:r w:rsidDel="00000000" w:rsidR="00000000" w:rsidRPr="00000000">
              <w:rPr>
                <w:rtl w:val="0"/>
              </w:rPr>
            </w:r>
          </w:p>
          <w:p w:rsidR="00000000" w:rsidDel="00000000" w:rsidP="00000000" w:rsidRDefault="00000000" w:rsidRPr="00000000" w14:paraId="0000020B">
            <w:pPr>
              <w:rPr>
                <w:b w:val="1"/>
              </w:rPr>
            </w:pPr>
            <w:r w:rsidDel="00000000" w:rsidR="00000000" w:rsidRPr="00000000">
              <w:rPr>
                <w:b w:val="1"/>
                <w:rtl w:val="0"/>
              </w:rPr>
              <w:t xml:space="preserve">STS</w:t>
            </w:r>
          </w:p>
          <w:p w:rsidR="00000000" w:rsidDel="00000000" w:rsidP="00000000" w:rsidRDefault="00000000" w:rsidRPr="00000000" w14:paraId="0000020C">
            <w:pPr>
              <w:rPr>
                <w:b w:val="1"/>
              </w:rPr>
            </w:pPr>
            <w:r w:rsidDel="00000000" w:rsidR="00000000" w:rsidRPr="00000000">
              <w:rPr>
                <w:b w:val="1"/>
                <w:rtl w:val="0"/>
              </w:rPr>
              <w:t xml:space="preserve">Children can create a program that includes an IF statement. </w:t>
            </w:r>
          </w:p>
          <w:p w:rsidR="00000000" w:rsidDel="00000000" w:rsidP="00000000" w:rsidRDefault="00000000" w:rsidRPr="00000000" w14:paraId="0000020D">
            <w:pPr>
              <w:rPr>
                <w:b w:val="1"/>
                <w:color w:val="ff0000"/>
              </w:rPr>
            </w:pPr>
            <w:r w:rsidDel="00000000" w:rsidR="00000000" w:rsidRPr="00000000">
              <w:rPr>
                <w:b w:val="1"/>
                <w:rtl w:val="0"/>
              </w:rPr>
              <w:t xml:space="preserve">Children can interpret a flowchart that depicts an IF statement.</w:t>
            </w:r>
            <w:r w:rsidDel="00000000" w:rsidR="00000000" w:rsidRPr="00000000">
              <w:rPr>
                <w:rtl w:val="0"/>
              </w:rPr>
            </w:r>
          </w:p>
          <w:p w:rsidR="00000000" w:rsidDel="00000000" w:rsidP="00000000" w:rsidRDefault="00000000" w:rsidRPr="00000000" w14:paraId="0000020E">
            <w:pPr>
              <w:rPr>
                <w:b w:val="1"/>
              </w:rPr>
            </w:pPr>
            <w:r w:rsidDel="00000000" w:rsidR="00000000" w:rsidRPr="00000000">
              <w:rPr>
                <w:rtl w:val="0"/>
              </w:rPr>
            </w:r>
          </w:p>
          <w:p w:rsidR="00000000" w:rsidDel="00000000" w:rsidP="00000000" w:rsidRDefault="00000000" w:rsidRPr="00000000" w14:paraId="0000020F">
            <w:pPr>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210">
            <w:pPr>
              <w:rPr/>
            </w:pPr>
            <w:r w:rsidDel="00000000" w:rsidR="00000000" w:rsidRPr="00000000">
              <w:rPr>
                <w:b w:val="1"/>
                <w:rtl w:val="0"/>
              </w:rPr>
              <w:t xml:space="preserve"> </w:t>
            </w:r>
            <w:r w:rsidDel="00000000" w:rsidR="00000000" w:rsidRPr="00000000">
              <w:rPr>
                <w:rtl w:val="0"/>
              </w:rPr>
              <w:t xml:space="preserve">Set ‘</w:t>
            </w:r>
            <w:hyperlink r:id="rId59">
              <w:r w:rsidDel="00000000" w:rsidR="00000000" w:rsidRPr="00000000">
                <w:rPr>
                  <w:color w:val="1155cc"/>
                  <w:u w:val="single"/>
                  <w:rtl w:val="0"/>
                </w:rPr>
                <w:t xml:space="preserve">Lost</w:t>
              </w:r>
            </w:hyperlink>
            <w:r w:rsidDel="00000000" w:rsidR="00000000" w:rsidRPr="00000000">
              <w:rPr>
                <w:rtl w:val="0"/>
              </w:rPr>
              <w:t xml:space="preserve">’ 2Code Example as a 2Do. </w:t>
            </w:r>
          </w:p>
          <w:p w:rsidR="00000000" w:rsidDel="00000000" w:rsidP="00000000" w:rsidRDefault="00000000" w:rsidRPr="00000000" w14:paraId="00000211">
            <w:pPr>
              <w:rPr/>
            </w:pPr>
            <w:r w:rsidDel="00000000" w:rsidR="00000000" w:rsidRPr="00000000">
              <w:rPr>
                <w:rtl w:val="0"/>
              </w:rPr>
              <w:t xml:space="preserve">Print copies of the </w:t>
            </w:r>
            <w:hyperlink r:id="rId60">
              <w:r w:rsidDel="00000000" w:rsidR="00000000" w:rsidRPr="00000000">
                <w:rPr>
                  <w:color w:val="1155cc"/>
                  <w:u w:val="single"/>
                  <w:rtl w:val="0"/>
                </w:rPr>
                <w:t xml:space="preserve">Storyboard Planner. </w:t>
              </w:r>
            </w:hyperlink>
            <w:r w:rsidDel="00000000" w:rsidR="00000000" w:rsidRPr="00000000">
              <w:rPr>
                <w:rtl w:val="0"/>
              </w:rPr>
            </w:r>
          </w:p>
          <w:p w:rsidR="00000000" w:rsidDel="00000000" w:rsidP="00000000" w:rsidRDefault="00000000" w:rsidRPr="00000000" w14:paraId="00000212">
            <w:pPr>
              <w:rPr>
                <w:b w:val="1"/>
              </w:rPr>
            </w:pPr>
            <w:r w:rsidDel="00000000" w:rsidR="00000000" w:rsidRPr="00000000">
              <w:rPr>
                <w:rtl w:val="0"/>
              </w:rPr>
            </w:r>
          </w:p>
          <w:p w:rsidR="00000000" w:rsidDel="00000000" w:rsidP="00000000" w:rsidRDefault="00000000" w:rsidRPr="00000000" w14:paraId="00000213">
            <w:pPr>
              <w:widowControl w:val="0"/>
              <w:spacing w:line="240" w:lineRule="auto"/>
              <w:rPr>
                <w:rFonts w:ascii="Times New Roman" w:cs="Times New Roman" w:eastAsia="Times New Roman" w:hAnsi="Times New Roman"/>
                <w:sz w:val="24"/>
                <w:szCs w:val="24"/>
              </w:rPr>
            </w:pPr>
            <w:r w:rsidDel="00000000" w:rsidR="00000000" w:rsidRPr="00000000">
              <w:rPr>
                <w:b w:val="1"/>
                <w:rtl w:val="0"/>
              </w:rPr>
              <w:t xml:space="preserve">Lesson 2 </w:t>
            </w:r>
            <w:hyperlink r:id="rId61">
              <w:r w:rsidDel="00000000" w:rsidR="00000000" w:rsidRPr="00000000">
                <w:rPr>
                  <w:b w:val="1"/>
                  <w:color w:val="1155cc"/>
                  <w:u w:val="single"/>
                  <w:rtl w:val="0"/>
                </w:rPr>
                <w:t xml:space="preserve">PPT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4">
            <w:pPr>
              <w:rPr/>
            </w:pPr>
            <w:r w:rsidDel="00000000" w:rsidR="00000000" w:rsidRPr="00000000">
              <w:rPr>
                <w:b w:val="1"/>
                <w:rtl w:val="0"/>
              </w:rPr>
              <w:t xml:space="preserve">LI: to use coordinates.  </w:t>
            </w:r>
            <w:r w:rsidDel="00000000" w:rsidR="00000000" w:rsidRPr="00000000">
              <w:rPr>
                <w:rtl w:val="0"/>
              </w:rPr>
            </w:r>
          </w:p>
          <w:p w:rsidR="00000000" w:rsidDel="00000000" w:rsidP="00000000" w:rsidRDefault="00000000" w:rsidRPr="00000000" w14:paraId="00000215">
            <w:pPr>
              <w:rPr>
                <w:b w:val="1"/>
              </w:rPr>
            </w:pPr>
            <w:r w:rsidDel="00000000" w:rsidR="00000000" w:rsidRPr="00000000">
              <w:rPr>
                <w:b w:val="1"/>
                <w:rtl w:val="0"/>
              </w:rPr>
              <w:t xml:space="preserve">STS</w:t>
            </w:r>
          </w:p>
          <w:p w:rsidR="00000000" w:rsidDel="00000000" w:rsidP="00000000" w:rsidRDefault="00000000" w:rsidRPr="00000000" w14:paraId="00000216">
            <w:pPr>
              <w:rPr>
                <w:b w:val="1"/>
              </w:rPr>
            </w:pPr>
            <w:r w:rsidDel="00000000" w:rsidR="00000000" w:rsidRPr="00000000">
              <w:rPr>
                <w:b w:val="1"/>
                <w:rtl w:val="0"/>
              </w:rPr>
              <w:t xml:space="preserve">Children can make use of the X and Y properties of objects in their coding. </w:t>
            </w:r>
          </w:p>
          <w:p w:rsidR="00000000" w:rsidDel="00000000" w:rsidP="00000000" w:rsidRDefault="00000000" w:rsidRPr="00000000" w14:paraId="00000217">
            <w:pPr>
              <w:rPr>
                <w:b w:val="1"/>
                <w:color w:val="ff0000"/>
              </w:rPr>
            </w:pPr>
            <w:r w:rsidDel="00000000" w:rsidR="00000000" w:rsidRPr="00000000">
              <w:rPr>
                <w:b w:val="1"/>
                <w:rtl w:val="0"/>
              </w:rPr>
              <w:t xml:space="preserve">Children can create a program that includes an IF statement.</w:t>
            </w:r>
            <w:r w:rsidDel="00000000" w:rsidR="00000000" w:rsidRPr="00000000">
              <w:rPr>
                <w:rtl w:val="0"/>
              </w:rPr>
            </w:r>
          </w:p>
          <w:p w:rsidR="00000000" w:rsidDel="00000000" w:rsidP="00000000" w:rsidRDefault="00000000" w:rsidRPr="00000000" w14:paraId="00000218">
            <w:pPr>
              <w:rPr>
                <w:b w:val="1"/>
              </w:rPr>
            </w:pPr>
            <w:r w:rsidDel="00000000" w:rsidR="00000000" w:rsidRPr="00000000">
              <w:rPr>
                <w:rtl w:val="0"/>
              </w:rPr>
            </w:r>
          </w:p>
          <w:p w:rsidR="00000000" w:rsidDel="00000000" w:rsidP="00000000" w:rsidRDefault="00000000" w:rsidRPr="00000000" w14:paraId="00000219">
            <w:pPr>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21A">
            <w:pPr>
              <w:rPr/>
            </w:pPr>
            <w:r w:rsidDel="00000000" w:rsidR="00000000" w:rsidRPr="00000000">
              <w:rPr>
                <w:b w:val="1"/>
                <w:rtl w:val="0"/>
              </w:rPr>
              <w:t xml:space="preserve"> </w:t>
            </w:r>
            <w:r w:rsidDel="00000000" w:rsidR="00000000" w:rsidRPr="00000000">
              <w:rPr>
                <w:rtl w:val="0"/>
              </w:rPr>
              <w:t xml:space="preserve">Set </w:t>
            </w:r>
            <w:hyperlink r:id="rId62">
              <w:r w:rsidDel="00000000" w:rsidR="00000000" w:rsidRPr="00000000">
                <w:rPr>
                  <w:color w:val="1155cc"/>
                  <w:u w:val="single"/>
                  <w:rtl w:val="0"/>
                </w:rPr>
                <w:t xml:space="preserve">Guard the Castle (Gibbon</w:t>
              </w:r>
            </w:hyperlink>
            <w:r w:rsidDel="00000000" w:rsidR="00000000" w:rsidRPr="00000000">
              <w:rPr>
                <w:rtl w:val="0"/>
              </w:rPr>
              <w:t xml:space="preserve">) as a 2Do. </w:t>
            </w:r>
          </w:p>
          <w:p w:rsidR="00000000" w:rsidDel="00000000" w:rsidP="00000000" w:rsidRDefault="00000000" w:rsidRPr="00000000" w14:paraId="0000021B">
            <w:pPr>
              <w:rPr/>
            </w:pPr>
            <w:r w:rsidDel="00000000" w:rsidR="00000000" w:rsidRPr="00000000">
              <w:rPr>
                <w:rtl w:val="0"/>
              </w:rPr>
              <w:t xml:space="preserve">Set </w:t>
            </w:r>
            <w:hyperlink r:id="rId63">
              <w:r w:rsidDel="00000000" w:rsidR="00000000" w:rsidRPr="00000000">
                <w:rPr>
                  <w:color w:val="1155cc"/>
                  <w:u w:val="single"/>
                  <w:rtl w:val="0"/>
                </w:rPr>
                <w:t xml:space="preserve">Football Goal </w:t>
              </w:r>
            </w:hyperlink>
            <w:r w:rsidDel="00000000" w:rsidR="00000000" w:rsidRPr="00000000">
              <w:rPr>
                <w:rtl w:val="0"/>
              </w:rPr>
              <w:t xml:space="preserve">as a 2Do (if planning to include extension). </w:t>
            </w:r>
          </w:p>
          <w:p w:rsidR="00000000" w:rsidDel="00000000" w:rsidP="00000000" w:rsidRDefault="00000000" w:rsidRPr="00000000" w14:paraId="0000021C">
            <w:pPr>
              <w:rPr>
                <w:b w:val="1"/>
              </w:rPr>
            </w:pPr>
            <w:r w:rsidDel="00000000" w:rsidR="00000000" w:rsidRPr="00000000">
              <w:rPr>
                <w:rtl w:val="0"/>
              </w:rPr>
            </w:r>
          </w:p>
          <w:p w:rsidR="00000000" w:rsidDel="00000000" w:rsidP="00000000" w:rsidRDefault="00000000" w:rsidRPr="00000000" w14:paraId="0000021D">
            <w:pPr>
              <w:spacing w:line="240" w:lineRule="auto"/>
              <w:rPr>
                <w:rFonts w:ascii="Times New Roman" w:cs="Times New Roman" w:eastAsia="Times New Roman" w:hAnsi="Times New Roman"/>
                <w:sz w:val="24"/>
                <w:szCs w:val="24"/>
              </w:rPr>
            </w:pPr>
            <w:r w:rsidDel="00000000" w:rsidR="00000000" w:rsidRPr="00000000">
              <w:rPr>
                <w:b w:val="1"/>
                <w:rtl w:val="0"/>
              </w:rPr>
              <w:t xml:space="preserve">Lesson 3 </w:t>
            </w:r>
            <w:hyperlink r:id="rId64">
              <w:r w:rsidDel="00000000" w:rsidR="00000000" w:rsidRPr="00000000">
                <w:rPr>
                  <w:b w:val="1"/>
                  <w:color w:val="1155cc"/>
                  <w:u w:val="single"/>
                  <w:rtl w:val="0"/>
                </w:rPr>
                <w:t xml:space="preserve">PPT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E">
            <w:pPr>
              <w:rPr/>
            </w:pPr>
            <w:r w:rsidDel="00000000" w:rsidR="00000000" w:rsidRPr="00000000">
              <w:rPr>
                <w:b w:val="1"/>
                <w:rtl w:val="0"/>
              </w:rPr>
              <w:t xml:space="preserve">LI: to repeat until and IF/ ELSE statements </w:t>
            </w:r>
            <w:r w:rsidDel="00000000" w:rsidR="00000000" w:rsidRPr="00000000">
              <w:rPr>
                <w:rtl w:val="0"/>
              </w:rPr>
            </w:r>
          </w:p>
          <w:p w:rsidR="00000000" w:rsidDel="00000000" w:rsidP="00000000" w:rsidRDefault="00000000" w:rsidRPr="00000000" w14:paraId="0000021F">
            <w:pPr>
              <w:rPr>
                <w:b w:val="1"/>
              </w:rPr>
            </w:pPr>
            <w:r w:rsidDel="00000000" w:rsidR="00000000" w:rsidRPr="00000000">
              <w:rPr>
                <w:b w:val="1"/>
                <w:rtl w:val="0"/>
              </w:rPr>
              <w:t xml:space="preserve">STS</w:t>
            </w:r>
          </w:p>
          <w:p w:rsidR="00000000" w:rsidDel="00000000" w:rsidP="00000000" w:rsidRDefault="00000000" w:rsidRPr="00000000" w14:paraId="00000220">
            <w:pPr>
              <w:rPr>
                <w:b w:val="1"/>
              </w:rPr>
            </w:pPr>
            <w:r w:rsidDel="00000000" w:rsidR="00000000" w:rsidRPr="00000000">
              <w:rPr>
                <w:b w:val="1"/>
                <w:rtl w:val="0"/>
              </w:rPr>
              <w:t xml:space="preserve">Children can interpret a flowchart that depicts an IF/ ELSE statement. </w:t>
            </w:r>
          </w:p>
          <w:p w:rsidR="00000000" w:rsidDel="00000000" w:rsidP="00000000" w:rsidRDefault="00000000" w:rsidRPr="00000000" w14:paraId="00000221">
            <w:pPr>
              <w:rPr>
                <w:b w:val="1"/>
              </w:rPr>
            </w:pPr>
            <w:r w:rsidDel="00000000" w:rsidR="00000000" w:rsidRPr="00000000">
              <w:rPr>
                <w:b w:val="1"/>
                <w:rtl w:val="0"/>
              </w:rPr>
              <w:t xml:space="preserve">Children can read code that includes Repeat Until and IF/ ELSE and explain how it works. </w:t>
            </w:r>
          </w:p>
          <w:p w:rsidR="00000000" w:rsidDel="00000000" w:rsidP="00000000" w:rsidRDefault="00000000" w:rsidRPr="00000000" w14:paraId="00000222">
            <w:pPr>
              <w:rPr>
                <w:b w:val="1"/>
              </w:rPr>
            </w:pPr>
            <w:r w:rsidDel="00000000" w:rsidR="00000000" w:rsidRPr="00000000">
              <w:rPr>
                <w:b w:val="1"/>
                <w:rtl w:val="0"/>
              </w:rPr>
              <w:t xml:space="preserve">Children can create a program that includes an IF/ ELSE statement</w:t>
            </w:r>
          </w:p>
          <w:p w:rsidR="00000000" w:rsidDel="00000000" w:rsidP="00000000" w:rsidRDefault="00000000" w:rsidRPr="00000000" w14:paraId="00000223">
            <w:pPr>
              <w:rPr>
                <w:b w:val="1"/>
              </w:rPr>
            </w:pPr>
            <w:r w:rsidDel="00000000" w:rsidR="00000000" w:rsidRPr="00000000">
              <w:rPr>
                <w:rtl w:val="0"/>
              </w:rPr>
            </w:r>
          </w:p>
          <w:p w:rsidR="00000000" w:rsidDel="00000000" w:rsidP="00000000" w:rsidRDefault="00000000" w:rsidRPr="00000000" w14:paraId="00000224">
            <w:pPr>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225">
            <w:pPr>
              <w:rPr>
                <w:b w:val="1"/>
              </w:rPr>
            </w:pPr>
            <w:r w:rsidDel="00000000" w:rsidR="00000000" w:rsidRPr="00000000">
              <w:rPr>
                <w:b w:val="1"/>
                <w:rtl w:val="0"/>
              </w:rPr>
              <w:t xml:space="preserve"> Set Free </w:t>
            </w:r>
            <w:hyperlink r:id="rId65">
              <w:r w:rsidDel="00000000" w:rsidR="00000000" w:rsidRPr="00000000">
                <w:rPr>
                  <w:b w:val="1"/>
                  <w:color w:val="1155cc"/>
                  <w:u w:val="single"/>
                  <w:rtl w:val="0"/>
                </w:rPr>
                <w:t xml:space="preserve">Code Gibbon</w:t>
              </w:r>
            </w:hyperlink>
            <w:r w:rsidDel="00000000" w:rsidR="00000000" w:rsidRPr="00000000">
              <w:rPr>
                <w:b w:val="1"/>
                <w:rtl w:val="0"/>
              </w:rPr>
              <w:t xml:space="preserve"> as a 2Do. </w:t>
            </w:r>
          </w:p>
          <w:p w:rsidR="00000000" w:rsidDel="00000000" w:rsidP="00000000" w:rsidRDefault="00000000" w:rsidRPr="00000000" w14:paraId="00000226">
            <w:pPr>
              <w:rPr>
                <w:b w:val="1"/>
              </w:rPr>
            </w:pPr>
            <w:r w:rsidDel="00000000" w:rsidR="00000000" w:rsidRPr="00000000">
              <w:rPr>
                <w:b w:val="1"/>
                <w:rtl w:val="0"/>
              </w:rPr>
              <w:t xml:space="preserve">Set </w:t>
            </w:r>
            <w:hyperlink r:id="rId66">
              <w:r w:rsidDel="00000000" w:rsidR="00000000" w:rsidRPr="00000000">
                <w:rPr>
                  <w:b w:val="1"/>
                  <w:color w:val="1155cc"/>
                  <w:u w:val="single"/>
                  <w:rtl w:val="0"/>
                </w:rPr>
                <w:t xml:space="preserve">Reginald Rocket 2Code </w:t>
              </w:r>
            </w:hyperlink>
            <w:r w:rsidDel="00000000" w:rsidR="00000000" w:rsidRPr="00000000">
              <w:rPr>
                <w:b w:val="1"/>
                <w:rtl w:val="0"/>
              </w:rPr>
              <w:t xml:space="preserve">Example as a 2Do. </w:t>
            </w:r>
          </w:p>
          <w:p w:rsidR="00000000" w:rsidDel="00000000" w:rsidP="00000000" w:rsidRDefault="00000000" w:rsidRPr="00000000" w14:paraId="00000227">
            <w:pPr>
              <w:rPr/>
            </w:pPr>
            <w:r w:rsidDel="00000000" w:rsidR="00000000" w:rsidRPr="00000000">
              <w:rPr>
                <w:b w:val="1"/>
                <w:rtl w:val="0"/>
              </w:rPr>
              <w:t xml:space="preserve">Print copies of the</w:t>
            </w:r>
            <w:hyperlink r:id="rId67">
              <w:r w:rsidDel="00000000" w:rsidR="00000000" w:rsidRPr="00000000">
                <w:rPr>
                  <w:b w:val="1"/>
                  <w:color w:val="1155cc"/>
                  <w:u w:val="single"/>
                  <w:rtl w:val="0"/>
                </w:rPr>
                <w:t xml:space="preserve"> Storyboard Planner</w:t>
              </w:r>
            </w:hyperlink>
            <w:r w:rsidDel="00000000" w:rsidR="00000000" w:rsidRPr="00000000">
              <w:rPr>
                <w:b w:val="1"/>
                <w:rtl w:val="0"/>
              </w:rPr>
              <w:t xml:space="preserve"> for children to use if you are using it (see step 7) </w:t>
            </w:r>
            <w:r w:rsidDel="00000000" w:rsidR="00000000" w:rsidRPr="00000000">
              <w:rPr>
                <w:rtl w:val="0"/>
              </w:rPr>
            </w:r>
          </w:p>
          <w:p w:rsidR="00000000" w:rsidDel="00000000" w:rsidP="00000000" w:rsidRDefault="00000000" w:rsidRPr="00000000" w14:paraId="00000228">
            <w:pPr>
              <w:rPr>
                <w:b w:val="1"/>
              </w:rPr>
            </w:pPr>
            <w:r w:rsidDel="00000000" w:rsidR="00000000" w:rsidRPr="00000000">
              <w:rPr>
                <w:rtl w:val="0"/>
              </w:rPr>
            </w:r>
          </w:p>
          <w:p w:rsidR="00000000" w:rsidDel="00000000" w:rsidP="00000000" w:rsidRDefault="00000000" w:rsidRPr="00000000" w14:paraId="00000229">
            <w:pPr>
              <w:widowControl w:val="0"/>
              <w:spacing w:line="240" w:lineRule="auto"/>
              <w:rPr>
                <w:rFonts w:ascii="Times New Roman" w:cs="Times New Roman" w:eastAsia="Times New Roman" w:hAnsi="Times New Roman"/>
                <w:sz w:val="24"/>
                <w:szCs w:val="24"/>
              </w:rPr>
            </w:pPr>
            <w:r w:rsidDel="00000000" w:rsidR="00000000" w:rsidRPr="00000000">
              <w:rPr>
                <w:b w:val="1"/>
                <w:rtl w:val="0"/>
              </w:rPr>
              <w:t xml:space="preserve">Lesson 4 </w:t>
            </w:r>
            <w:hyperlink r:id="rId68">
              <w:r w:rsidDel="00000000" w:rsidR="00000000" w:rsidRPr="00000000">
                <w:rPr>
                  <w:b w:val="1"/>
                  <w:color w:val="1155cc"/>
                  <w:u w:val="single"/>
                  <w:rtl w:val="0"/>
                </w:rPr>
                <w:t xml:space="preserve">PPT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A">
            <w:pPr>
              <w:rPr/>
            </w:pPr>
            <w:r w:rsidDel="00000000" w:rsidR="00000000" w:rsidRPr="00000000">
              <w:rPr>
                <w:b w:val="1"/>
                <w:rtl w:val="0"/>
              </w:rPr>
              <w:t xml:space="preserve">LI: to use number variables. </w:t>
            </w:r>
            <w:r w:rsidDel="00000000" w:rsidR="00000000" w:rsidRPr="00000000">
              <w:rPr>
                <w:rtl w:val="0"/>
              </w:rPr>
            </w:r>
          </w:p>
          <w:p w:rsidR="00000000" w:rsidDel="00000000" w:rsidP="00000000" w:rsidRDefault="00000000" w:rsidRPr="00000000" w14:paraId="0000022B">
            <w:pPr>
              <w:rPr>
                <w:b w:val="1"/>
              </w:rPr>
            </w:pPr>
            <w:r w:rsidDel="00000000" w:rsidR="00000000" w:rsidRPr="00000000">
              <w:rPr>
                <w:b w:val="1"/>
                <w:rtl w:val="0"/>
              </w:rPr>
              <w:t xml:space="preserve">STS</w:t>
            </w:r>
          </w:p>
          <w:p w:rsidR="00000000" w:rsidDel="00000000" w:rsidP="00000000" w:rsidRDefault="00000000" w:rsidRPr="00000000" w14:paraId="0000022C">
            <w:pPr>
              <w:rPr>
                <w:b w:val="1"/>
              </w:rPr>
            </w:pPr>
            <w:r w:rsidDel="00000000" w:rsidR="00000000" w:rsidRPr="00000000">
              <w:rPr>
                <w:b w:val="1"/>
                <w:rtl w:val="0"/>
              </w:rPr>
              <w:t xml:space="preserve">Children can explain what a variable is in programming. </w:t>
            </w:r>
          </w:p>
          <w:p w:rsidR="00000000" w:rsidDel="00000000" w:rsidP="00000000" w:rsidRDefault="00000000" w:rsidRPr="00000000" w14:paraId="0000022D">
            <w:pPr>
              <w:rPr>
                <w:b w:val="1"/>
              </w:rPr>
            </w:pPr>
            <w:r w:rsidDel="00000000" w:rsidR="00000000" w:rsidRPr="00000000">
              <w:rPr>
                <w:b w:val="1"/>
                <w:rtl w:val="0"/>
              </w:rPr>
              <w:t xml:space="preserve">Children can create and use variables when programming.</w:t>
            </w:r>
          </w:p>
          <w:p w:rsidR="00000000" w:rsidDel="00000000" w:rsidP="00000000" w:rsidRDefault="00000000" w:rsidRPr="00000000" w14:paraId="0000022E">
            <w:pPr>
              <w:rPr>
                <w:b w:val="1"/>
              </w:rPr>
            </w:pPr>
            <w:r w:rsidDel="00000000" w:rsidR="00000000" w:rsidRPr="00000000">
              <w:rPr>
                <w:rtl w:val="0"/>
              </w:rPr>
            </w:r>
          </w:p>
          <w:p w:rsidR="00000000" w:rsidDel="00000000" w:rsidP="00000000" w:rsidRDefault="00000000" w:rsidRPr="00000000" w14:paraId="0000022F">
            <w:pPr>
              <w:rPr>
                <w:b w:val="1"/>
                <w:u w:val="single"/>
              </w:rPr>
            </w:pPr>
            <w:r w:rsidDel="00000000" w:rsidR="00000000" w:rsidRPr="00000000">
              <w:rPr>
                <w:b w:val="1"/>
                <w:u w:val="single"/>
                <w:rtl w:val="0"/>
              </w:rPr>
              <w:t xml:space="preserve">Preparation work to be set on 2DO’s:  </w:t>
            </w:r>
          </w:p>
          <w:p w:rsidR="00000000" w:rsidDel="00000000" w:rsidP="00000000" w:rsidRDefault="00000000" w:rsidRPr="00000000" w14:paraId="00000230">
            <w:pPr>
              <w:rPr>
                <w:b w:val="1"/>
              </w:rPr>
            </w:pPr>
            <w:r w:rsidDel="00000000" w:rsidR="00000000" w:rsidRPr="00000000">
              <w:rPr>
                <w:b w:val="1"/>
                <w:rtl w:val="0"/>
              </w:rPr>
              <w:t xml:space="preserve">Set </w:t>
            </w:r>
            <w:hyperlink r:id="rId69">
              <w:r w:rsidDel="00000000" w:rsidR="00000000" w:rsidRPr="00000000">
                <w:rPr>
                  <w:b w:val="1"/>
                  <w:color w:val="1155cc"/>
                  <w:u w:val="single"/>
                  <w:rtl w:val="0"/>
                </w:rPr>
                <w:t xml:space="preserve">Genie as </w:t>
              </w:r>
            </w:hyperlink>
            <w:r w:rsidDel="00000000" w:rsidR="00000000" w:rsidRPr="00000000">
              <w:rPr>
                <w:b w:val="1"/>
                <w:rtl w:val="0"/>
              </w:rPr>
              <w:t xml:space="preserve">a 2Do. </w:t>
            </w:r>
          </w:p>
          <w:p w:rsidR="00000000" w:rsidDel="00000000" w:rsidP="00000000" w:rsidRDefault="00000000" w:rsidRPr="00000000" w14:paraId="00000231">
            <w:pPr>
              <w:rPr>
                <w:b w:val="1"/>
              </w:rPr>
            </w:pPr>
            <w:r w:rsidDel="00000000" w:rsidR="00000000" w:rsidRPr="00000000">
              <w:rPr>
                <w:b w:val="1"/>
                <w:rtl w:val="0"/>
              </w:rPr>
              <w:t xml:space="preserve">Set </w:t>
            </w:r>
            <w:hyperlink r:id="rId70">
              <w:r w:rsidDel="00000000" w:rsidR="00000000" w:rsidRPr="00000000">
                <w:rPr>
                  <w:b w:val="1"/>
                  <w:color w:val="1155cc"/>
                  <w:u w:val="single"/>
                  <w:rtl w:val="0"/>
                </w:rPr>
                <w:t xml:space="preserve">Night and Day</w:t>
              </w:r>
            </w:hyperlink>
            <w:r w:rsidDel="00000000" w:rsidR="00000000" w:rsidRPr="00000000">
              <w:rPr>
                <w:b w:val="1"/>
                <w:rtl w:val="0"/>
              </w:rPr>
              <w:t xml:space="preserve"> as a 2Do (if using extension) </w:t>
            </w:r>
          </w:p>
          <w:p w:rsidR="00000000" w:rsidDel="00000000" w:rsidP="00000000" w:rsidRDefault="00000000" w:rsidRPr="00000000" w14:paraId="00000232">
            <w:pPr>
              <w:rPr>
                <w:b w:val="1"/>
              </w:rPr>
            </w:pPr>
            <w:r w:rsidDel="00000000" w:rsidR="00000000" w:rsidRPr="00000000">
              <w:rPr>
                <w:b w:val="1"/>
                <w:rtl w:val="0"/>
              </w:rPr>
              <w:t xml:space="preserve">Print and cut u</w:t>
            </w:r>
            <w:hyperlink r:id="rId71">
              <w:r w:rsidDel="00000000" w:rsidR="00000000" w:rsidRPr="00000000">
                <w:rPr>
                  <w:b w:val="1"/>
                  <w:color w:val="1155cc"/>
                  <w:u w:val="single"/>
                  <w:rtl w:val="0"/>
                </w:rPr>
                <w:t xml:space="preserve">p 2 copies of number cards 0-23.</w:t>
              </w:r>
            </w:hyperlink>
            <w:r w:rsidDel="00000000" w:rsidR="00000000" w:rsidRPr="00000000">
              <w:rPr>
                <w:b w:val="1"/>
                <w:rtl w:val="0"/>
              </w:rPr>
              <w:t xml:space="preserve"> </w:t>
            </w:r>
          </w:p>
          <w:p w:rsidR="00000000" w:rsidDel="00000000" w:rsidP="00000000" w:rsidRDefault="00000000" w:rsidRPr="00000000" w14:paraId="00000233">
            <w:pPr>
              <w:rPr>
                <w:b w:val="1"/>
              </w:rPr>
            </w:pPr>
            <w:r w:rsidDel="00000000" w:rsidR="00000000" w:rsidRPr="00000000">
              <w:rPr>
                <w:b w:val="1"/>
                <w:rtl w:val="0"/>
              </w:rPr>
              <w:t xml:space="preserve">Print and </w:t>
            </w:r>
            <w:hyperlink r:id="rId72">
              <w:r w:rsidDel="00000000" w:rsidR="00000000" w:rsidRPr="00000000">
                <w:rPr>
                  <w:b w:val="1"/>
                  <w:color w:val="1155cc"/>
                  <w:u w:val="single"/>
                  <w:rtl w:val="0"/>
                </w:rPr>
                <w:t xml:space="preserve">stick 4 Variable Game Cards under 4 children’s chairs.</w:t>
              </w:r>
            </w:hyperlink>
            <w:r w:rsidDel="00000000" w:rsidR="00000000" w:rsidRPr="00000000">
              <w:rPr>
                <w:b w:val="1"/>
                <w:rtl w:val="0"/>
              </w:rPr>
              <w:t xml:space="preserve"> </w:t>
            </w:r>
          </w:p>
          <w:p w:rsidR="00000000" w:rsidDel="00000000" w:rsidP="00000000" w:rsidRDefault="00000000" w:rsidRPr="00000000" w14:paraId="00000234">
            <w:pPr>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235">
            <w:pPr>
              <w:rPr>
                <w:b w:val="1"/>
              </w:rPr>
            </w:pPr>
            <w:r w:rsidDel="00000000" w:rsidR="00000000" w:rsidRPr="00000000">
              <w:rPr>
                <w:rtl w:val="0"/>
              </w:rPr>
            </w:r>
          </w:p>
          <w:p w:rsidR="00000000" w:rsidDel="00000000" w:rsidP="00000000" w:rsidRDefault="00000000" w:rsidRPr="00000000" w14:paraId="00000236">
            <w:pPr>
              <w:spacing w:line="240" w:lineRule="auto"/>
              <w:rPr>
                <w:rFonts w:ascii="Times New Roman" w:cs="Times New Roman" w:eastAsia="Times New Roman" w:hAnsi="Times New Roman"/>
                <w:sz w:val="24"/>
                <w:szCs w:val="24"/>
              </w:rPr>
            </w:pPr>
            <w:r w:rsidDel="00000000" w:rsidR="00000000" w:rsidRPr="00000000">
              <w:rPr>
                <w:b w:val="1"/>
                <w:rtl w:val="0"/>
              </w:rPr>
              <w:t xml:space="preserve">Lesson 5 </w:t>
            </w:r>
            <w:hyperlink r:id="rId73">
              <w:r w:rsidDel="00000000" w:rsidR="00000000" w:rsidRPr="00000000">
                <w:rPr>
                  <w:b w:val="1"/>
                  <w:color w:val="1155cc"/>
                  <w:u w:val="single"/>
                  <w:rtl w:val="0"/>
                </w:rPr>
                <w:t xml:space="preserve">PPT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7">
            <w:pPr>
              <w:rPr/>
            </w:pPr>
            <w:r w:rsidDel="00000000" w:rsidR="00000000" w:rsidRPr="00000000">
              <w:rPr>
                <w:b w:val="1"/>
                <w:rtl w:val="0"/>
              </w:rPr>
              <w:t xml:space="preserve">LI: To design and make a game with a score. </w:t>
            </w:r>
            <w:r w:rsidDel="00000000" w:rsidR="00000000" w:rsidRPr="00000000">
              <w:rPr>
                <w:rtl w:val="0"/>
              </w:rPr>
            </w:r>
          </w:p>
          <w:p w:rsidR="00000000" w:rsidDel="00000000" w:rsidP="00000000" w:rsidRDefault="00000000" w:rsidRPr="00000000" w14:paraId="00000238">
            <w:pPr>
              <w:rPr>
                <w:b w:val="1"/>
              </w:rPr>
            </w:pPr>
            <w:r w:rsidDel="00000000" w:rsidR="00000000" w:rsidRPr="00000000">
              <w:rPr>
                <w:b w:val="1"/>
                <w:rtl w:val="0"/>
              </w:rPr>
              <w:t xml:space="preserve">STS</w:t>
            </w:r>
          </w:p>
          <w:p w:rsidR="00000000" w:rsidDel="00000000" w:rsidP="00000000" w:rsidRDefault="00000000" w:rsidRPr="00000000" w14:paraId="00000239">
            <w:pPr>
              <w:rPr>
                <w:b w:val="1"/>
              </w:rPr>
            </w:pPr>
            <w:r w:rsidDel="00000000" w:rsidR="00000000" w:rsidRPr="00000000">
              <w:rPr>
                <w:b w:val="1"/>
                <w:rtl w:val="0"/>
              </w:rPr>
              <w:t xml:space="preserve">Children can use the correct code to make their game work. </w:t>
            </w:r>
          </w:p>
          <w:p w:rsidR="00000000" w:rsidDel="00000000" w:rsidP="00000000" w:rsidRDefault="00000000" w:rsidRPr="00000000" w14:paraId="0000023A">
            <w:pPr>
              <w:rPr>
                <w:b w:val="1"/>
              </w:rPr>
            </w:pPr>
            <w:r w:rsidDel="00000000" w:rsidR="00000000" w:rsidRPr="00000000">
              <w:rPr>
                <w:b w:val="1"/>
                <w:rtl w:val="0"/>
              </w:rPr>
              <w:t xml:space="preserve"> Children can explain how their code makes their game work.</w:t>
            </w:r>
          </w:p>
          <w:p w:rsidR="00000000" w:rsidDel="00000000" w:rsidP="00000000" w:rsidRDefault="00000000" w:rsidRPr="00000000" w14:paraId="0000023B">
            <w:pPr>
              <w:rPr>
                <w:b w:val="1"/>
              </w:rPr>
            </w:pPr>
            <w:r w:rsidDel="00000000" w:rsidR="00000000" w:rsidRPr="00000000">
              <w:rPr>
                <w:rtl w:val="0"/>
              </w:rPr>
            </w:r>
          </w:p>
          <w:p w:rsidR="00000000" w:rsidDel="00000000" w:rsidP="00000000" w:rsidRDefault="00000000" w:rsidRPr="00000000" w14:paraId="0000023C">
            <w:pPr>
              <w:rPr>
                <w:b w:val="1"/>
              </w:rPr>
            </w:pPr>
            <w:r w:rsidDel="00000000" w:rsidR="00000000" w:rsidRPr="00000000">
              <w:rPr>
                <w:b w:val="1"/>
                <w:u w:val="single"/>
                <w:rtl w:val="0"/>
              </w:rPr>
              <w:t xml:space="preserve">Preparation work to be set on 2DO’s:  </w:t>
            </w:r>
            <w:r w:rsidDel="00000000" w:rsidR="00000000" w:rsidRPr="00000000">
              <w:rPr>
                <w:b w:val="1"/>
                <w:rtl w:val="0"/>
              </w:rPr>
              <w:t xml:space="preserve"> </w:t>
            </w:r>
          </w:p>
          <w:p w:rsidR="00000000" w:rsidDel="00000000" w:rsidP="00000000" w:rsidRDefault="00000000" w:rsidRPr="00000000" w14:paraId="0000023D">
            <w:pPr>
              <w:rPr>
                <w:b w:val="1"/>
              </w:rPr>
            </w:pPr>
            <w:r w:rsidDel="00000000" w:rsidR="00000000" w:rsidRPr="00000000">
              <w:rPr>
                <w:b w:val="1"/>
                <w:rtl w:val="0"/>
              </w:rPr>
              <w:t xml:space="preserve"> Set Free </w:t>
            </w:r>
            <w:hyperlink r:id="rId74">
              <w:r w:rsidDel="00000000" w:rsidR="00000000" w:rsidRPr="00000000">
                <w:rPr>
                  <w:b w:val="1"/>
                  <w:color w:val="1155cc"/>
                  <w:u w:val="single"/>
                  <w:rtl w:val="0"/>
                </w:rPr>
                <w:t xml:space="preserve">Code Gibbon as a 2Do.</w:t>
              </w:r>
            </w:hyperlink>
            <w:r w:rsidDel="00000000" w:rsidR="00000000" w:rsidRPr="00000000">
              <w:rPr>
                <w:rtl w:val="0"/>
              </w:rPr>
            </w:r>
          </w:p>
          <w:p w:rsidR="00000000" w:rsidDel="00000000" w:rsidP="00000000" w:rsidRDefault="00000000" w:rsidRPr="00000000" w14:paraId="0000023E">
            <w:pPr>
              <w:rPr/>
            </w:pPr>
            <w:r w:rsidDel="00000000" w:rsidR="00000000" w:rsidRPr="00000000">
              <w:rPr>
                <w:b w:val="1"/>
                <w:rtl w:val="0"/>
              </w:rPr>
              <w:t xml:space="preserve"> Print copies of the </w:t>
            </w:r>
            <w:hyperlink r:id="rId75">
              <w:r w:rsidDel="00000000" w:rsidR="00000000" w:rsidRPr="00000000">
                <w:rPr>
                  <w:b w:val="1"/>
                  <w:color w:val="1155cc"/>
                  <w:u w:val="single"/>
                  <w:rtl w:val="0"/>
                </w:rPr>
                <w:t xml:space="preserve">Storyboard Planner</w:t>
              </w:r>
            </w:hyperlink>
            <w:r w:rsidDel="00000000" w:rsidR="00000000" w:rsidRPr="00000000">
              <w:rPr>
                <w:b w:val="1"/>
                <w:rtl w:val="0"/>
              </w:rPr>
              <w:t xml:space="preserve"> for children to use. </w:t>
            </w:r>
            <w:r w:rsidDel="00000000" w:rsidR="00000000" w:rsidRPr="00000000">
              <w:rPr>
                <w:rtl w:val="0"/>
              </w:rPr>
            </w:r>
          </w:p>
          <w:p w:rsidR="00000000" w:rsidDel="00000000" w:rsidP="00000000" w:rsidRDefault="00000000" w:rsidRPr="00000000" w14:paraId="0000023F">
            <w:pPr>
              <w:rPr>
                <w:b w:val="1"/>
              </w:rPr>
            </w:pPr>
            <w:r w:rsidDel="00000000" w:rsidR="00000000" w:rsidRPr="00000000">
              <w:rPr>
                <w:rtl w:val="0"/>
              </w:rPr>
            </w:r>
          </w:p>
          <w:p w:rsidR="00000000" w:rsidDel="00000000" w:rsidP="00000000" w:rsidRDefault="00000000" w:rsidRPr="00000000" w14:paraId="00000240">
            <w:pPr>
              <w:spacing w:line="240" w:lineRule="auto"/>
              <w:rPr>
                <w:rFonts w:ascii="Times New Roman" w:cs="Times New Roman" w:eastAsia="Times New Roman" w:hAnsi="Times New Roman"/>
                <w:sz w:val="24"/>
                <w:szCs w:val="24"/>
              </w:rPr>
            </w:pPr>
            <w:r w:rsidDel="00000000" w:rsidR="00000000" w:rsidRPr="00000000">
              <w:rPr>
                <w:b w:val="1"/>
                <w:rtl w:val="0"/>
              </w:rPr>
              <w:t xml:space="preserve">Lesson 6 </w:t>
            </w:r>
            <w:hyperlink r:id="rId76">
              <w:r w:rsidDel="00000000" w:rsidR="00000000" w:rsidRPr="00000000">
                <w:rPr>
                  <w:b w:val="1"/>
                  <w:color w:val="1155cc"/>
                  <w:u w:val="single"/>
                  <w:rtl w:val="0"/>
                </w:rPr>
                <w:t xml:space="preserve">PPT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41">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242">
      <w:pPr>
        <w:spacing w:line="240" w:lineRule="auto"/>
        <w:rPr/>
      </w:pPr>
      <w:r w:rsidDel="00000000" w:rsidR="00000000" w:rsidRPr="00000000">
        <w:rPr>
          <w:rtl w:val="0"/>
        </w:rPr>
      </w:r>
    </w:p>
    <w:p w:rsidR="00000000" w:rsidDel="00000000" w:rsidP="00000000" w:rsidRDefault="00000000" w:rsidRPr="00000000" w14:paraId="00000243">
      <w:pPr>
        <w:spacing w:line="240" w:lineRule="auto"/>
        <w:rPr>
          <w:rFonts w:ascii="Helvetica Neue" w:cs="Helvetica Neue" w:eastAsia="Helvetica Neue" w:hAnsi="Helvetica Neue"/>
          <w:sz w:val="24"/>
          <w:szCs w:val="24"/>
        </w:rPr>
      </w:pPr>
      <w:r w:rsidDel="00000000" w:rsidR="00000000" w:rsidRPr="00000000">
        <w:rPr>
          <w:rtl w:val="0"/>
        </w:rPr>
      </w:r>
    </w:p>
    <w:tbl>
      <w:tblPr>
        <w:tblStyle w:val="Table6"/>
        <w:tblW w:w="13695.0" w:type="dxa"/>
        <w:jc w:val="left"/>
        <w:tblInd w:w="-840.0" w:type="dxa"/>
        <w:tblLayout w:type="fixed"/>
        <w:tblLook w:val="0400"/>
      </w:tblPr>
      <w:tblGrid>
        <w:gridCol w:w="2250"/>
        <w:gridCol w:w="1635"/>
        <w:gridCol w:w="1635"/>
        <w:gridCol w:w="1635"/>
        <w:gridCol w:w="1635"/>
        <w:gridCol w:w="1635"/>
        <w:gridCol w:w="1635"/>
        <w:gridCol w:w="1635"/>
        <w:tblGridChange w:id="0">
          <w:tblGrid>
            <w:gridCol w:w="2250"/>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4">
            <w:pPr>
              <w:spacing w:line="240" w:lineRule="auto"/>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color w:val="ffffff"/>
                <w:sz w:val="18"/>
                <w:szCs w:val="18"/>
                <w:rtl w:val="0"/>
              </w:rPr>
              <w:t xml:space="preserve">Summer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5">
            <w:pPr>
              <w:spacing w:line="240"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color w:val="ffffff"/>
                <w:sz w:val="18"/>
                <w:szCs w:val="18"/>
                <w:rtl w:val="0"/>
              </w:rPr>
              <w:t xml:space="preserve">Week 1</w:t>
            </w:r>
            <w:r w:rsidDel="00000000" w:rsidR="00000000" w:rsidRPr="00000000">
              <w:rPr>
                <w:rtl w:val="0"/>
              </w:rPr>
            </w:r>
          </w:p>
          <w:p w:rsidR="00000000" w:rsidDel="00000000" w:rsidP="00000000" w:rsidRDefault="00000000" w:rsidRPr="00000000" w14:paraId="00000246">
            <w:pPr>
              <w:spacing w:line="240" w:lineRule="auto"/>
              <w:rPr>
                <w:rFonts w:ascii="Century Gothic" w:cs="Century Gothic" w:eastAsia="Century Gothic" w:hAnsi="Century Gothic"/>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7">
            <w:pPr>
              <w:spacing w:line="240"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color w:val="ffffff"/>
                <w:sz w:val="18"/>
                <w:szCs w:val="18"/>
                <w:rtl w:val="0"/>
              </w:rPr>
              <w:t xml:space="preserve">Week 2</w:t>
            </w:r>
            <w:r w:rsidDel="00000000" w:rsidR="00000000" w:rsidRPr="00000000">
              <w:rPr>
                <w:rtl w:val="0"/>
              </w:rPr>
            </w:r>
          </w:p>
          <w:p w:rsidR="00000000" w:rsidDel="00000000" w:rsidP="00000000" w:rsidRDefault="00000000" w:rsidRPr="00000000" w14:paraId="00000248">
            <w:pPr>
              <w:spacing w:line="240" w:lineRule="auto"/>
              <w:rPr>
                <w:rFonts w:ascii="Century Gothic" w:cs="Century Gothic" w:eastAsia="Century Gothic" w:hAnsi="Century Gothic"/>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9">
            <w:pPr>
              <w:spacing w:line="240"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color w:val="ffffff"/>
                <w:sz w:val="18"/>
                <w:szCs w:val="18"/>
                <w:rtl w:val="0"/>
              </w:rPr>
              <w:t xml:space="preserve">Week 3</w:t>
            </w:r>
            <w:r w:rsidDel="00000000" w:rsidR="00000000" w:rsidRPr="00000000">
              <w:rPr>
                <w:rtl w:val="0"/>
              </w:rPr>
            </w:r>
          </w:p>
          <w:p w:rsidR="00000000" w:rsidDel="00000000" w:rsidP="00000000" w:rsidRDefault="00000000" w:rsidRPr="00000000" w14:paraId="0000024A">
            <w:pPr>
              <w:spacing w:line="240" w:lineRule="auto"/>
              <w:rPr>
                <w:rFonts w:ascii="Century Gothic" w:cs="Century Gothic" w:eastAsia="Century Gothic" w:hAnsi="Century Gothic"/>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B">
            <w:pPr>
              <w:spacing w:line="240"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color w:val="ffffff"/>
                <w:sz w:val="18"/>
                <w:szCs w:val="18"/>
                <w:rtl w:val="0"/>
              </w:rPr>
              <w:t xml:space="preserve">Week 4</w:t>
            </w:r>
            <w:r w:rsidDel="00000000" w:rsidR="00000000" w:rsidRPr="00000000">
              <w:rPr>
                <w:rtl w:val="0"/>
              </w:rPr>
            </w:r>
          </w:p>
          <w:p w:rsidR="00000000" w:rsidDel="00000000" w:rsidP="00000000" w:rsidRDefault="00000000" w:rsidRPr="00000000" w14:paraId="0000024C">
            <w:pPr>
              <w:spacing w:line="240" w:lineRule="auto"/>
              <w:rPr>
                <w:rFonts w:ascii="Century Gothic" w:cs="Century Gothic" w:eastAsia="Century Gothic" w:hAnsi="Century Gothic"/>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D">
            <w:pPr>
              <w:spacing w:line="240"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color w:val="ffffff"/>
                <w:sz w:val="18"/>
                <w:szCs w:val="18"/>
                <w:rtl w:val="0"/>
              </w:rPr>
              <w:t xml:space="preserve">Week 5</w:t>
            </w:r>
            <w:r w:rsidDel="00000000" w:rsidR="00000000" w:rsidRPr="00000000">
              <w:rPr>
                <w:rtl w:val="0"/>
              </w:rPr>
            </w:r>
          </w:p>
          <w:p w:rsidR="00000000" w:rsidDel="00000000" w:rsidP="00000000" w:rsidRDefault="00000000" w:rsidRPr="00000000" w14:paraId="0000024E">
            <w:pPr>
              <w:spacing w:line="240" w:lineRule="auto"/>
              <w:jc w:val="center"/>
              <w:rPr>
                <w:rFonts w:ascii="Century Gothic" w:cs="Century Gothic" w:eastAsia="Century Gothic" w:hAnsi="Century Gothic"/>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F">
            <w:pPr>
              <w:spacing w:line="240"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color w:val="ffffff"/>
                <w:sz w:val="18"/>
                <w:szCs w:val="18"/>
                <w:rtl w:val="0"/>
              </w:rPr>
              <w:t xml:space="preserve">Week 6</w:t>
            </w:r>
            <w:r w:rsidDel="00000000" w:rsidR="00000000" w:rsidRPr="00000000">
              <w:rPr>
                <w:rtl w:val="0"/>
              </w:rPr>
            </w:r>
          </w:p>
          <w:p w:rsidR="00000000" w:rsidDel="00000000" w:rsidP="00000000" w:rsidRDefault="00000000" w:rsidRPr="00000000" w14:paraId="00000250">
            <w:pPr>
              <w:spacing w:line="240" w:lineRule="auto"/>
              <w:rPr>
                <w:rFonts w:ascii="Century Gothic" w:cs="Century Gothic" w:eastAsia="Century Gothic" w:hAnsi="Century Gothic"/>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51">
            <w:pPr>
              <w:spacing w:line="240"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color w:val="ffffff"/>
                <w:sz w:val="18"/>
                <w:szCs w:val="18"/>
                <w:rtl w:val="0"/>
              </w:rPr>
              <w:t xml:space="preserve">Week 7</w:t>
            </w:r>
            <w:r w:rsidDel="00000000" w:rsidR="00000000" w:rsidRPr="00000000">
              <w:rPr>
                <w:rtl w:val="0"/>
              </w:rPr>
            </w:r>
          </w:p>
          <w:p w:rsidR="00000000" w:rsidDel="00000000" w:rsidP="00000000" w:rsidRDefault="00000000" w:rsidRPr="00000000" w14:paraId="00000252">
            <w:pPr>
              <w:spacing w:line="240" w:lineRule="auto"/>
              <w:jc w:val="center"/>
              <w:rPr>
                <w:rFonts w:ascii="Century Gothic" w:cs="Century Gothic" w:eastAsia="Century Gothic" w:hAnsi="Century Gothic"/>
                <w:sz w:val="18"/>
                <w:szCs w:val="18"/>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53">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54">
            <w:pPr>
              <w:rPr>
                <w:color w:val="ffffff"/>
                <w:sz w:val="24"/>
                <w:szCs w:val="24"/>
              </w:rPr>
            </w:pPr>
            <w:r w:rsidDel="00000000" w:rsidR="00000000" w:rsidRPr="00000000">
              <w:rPr>
                <w:rtl w:val="0"/>
              </w:rPr>
            </w:r>
          </w:p>
          <w:p w:rsidR="00000000" w:rsidDel="00000000" w:rsidP="00000000" w:rsidRDefault="00000000" w:rsidRPr="00000000" w14:paraId="00000255">
            <w:pPr>
              <w:rPr>
                <w:color w:val="ffffff"/>
                <w:sz w:val="24"/>
                <w:szCs w:val="24"/>
              </w:rPr>
            </w:pPr>
            <w:r w:rsidDel="00000000" w:rsidR="00000000" w:rsidRPr="00000000">
              <w:rPr>
                <w:rtl w:val="0"/>
              </w:rPr>
            </w:r>
          </w:p>
          <w:p w:rsidR="00000000" w:rsidDel="00000000" w:rsidP="00000000" w:rsidRDefault="00000000" w:rsidRPr="00000000" w14:paraId="00000256">
            <w:pPr>
              <w:rPr>
                <w:color w:val="ffffff"/>
                <w:sz w:val="24"/>
                <w:szCs w:val="24"/>
              </w:rPr>
            </w:pPr>
            <w:r w:rsidDel="00000000" w:rsidR="00000000" w:rsidRPr="00000000">
              <w:rPr>
                <w:rtl w:val="0"/>
              </w:rPr>
            </w:r>
          </w:p>
          <w:p w:rsidR="00000000" w:rsidDel="00000000" w:rsidP="00000000" w:rsidRDefault="00000000" w:rsidRPr="00000000" w14:paraId="00000257">
            <w:pPr>
              <w:rPr>
                <w:color w:val="ffffff"/>
                <w:sz w:val="24"/>
                <w:szCs w:val="24"/>
              </w:rPr>
            </w:pPr>
            <w:r w:rsidDel="00000000" w:rsidR="00000000" w:rsidRPr="00000000">
              <w:rPr>
                <w:rtl w:val="0"/>
              </w:rPr>
            </w:r>
          </w:p>
          <w:p w:rsidR="00000000" w:rsidDel="00000000" w:rsidP="00000000" w:rsidRDefault="00000000" w:rsidRPr="00000000" w14:paraId="00000258">
            <w:pPr>
              <w:rPr>
                <w:color w:val="ffffff"/>
                <w:sz w:val="24"/>
                <w:szCs w:val="24"/>
              </w:rPr>
            </w:pPr>
            <w:r w:rsidDel="00000000" w:rsidR="00000000" w:rsidRPr="00000000">
              <w:rPr>
                <w:rtl w:val="0"/>
              </w:rPr>
            </w:r>
          </w:p>
          <w:p w:rsidR="00000000" w:rsidDel="00000000" w:rsidP="00000000" w:rsidRDefault="00000000" w:rsidRPr="00000000" w14:paraId="00000259">
            <w:pPr>
              <w:rPr>
                <w:color w:val="ffffff"/>
                <w:sz w:val="24"/>
                <w:szCs w:val="24"/>
              </w:rPr>
            </w:pPr>
            <w:r w:rsidDel="00000000" w:rsidR="00000000" w:rsidRPr="00000000">
              <w:rPr>
                <w:rtl w:val="0"/>
              </w:rPr>
            </w:r>
          </w:p>
          <w:p w:rsidR="00000000" w:rsidDel="00000000" w:rsidP="00000000" w:rsidRDefault="00000000" w:rsidRPr="00000000" w14:paraId="0000025A">
            <w:pPr>
              <w:rPr>
                <w:color w:val="ffffff"/>
                <w:sz w:val="24"/>
                <w:szCs w:val="24"/>
              </w:rPr>
            </w:pPr>
            <w:r w:rsidDel="00000000" w:rsidR="00000000" w:rsidRPr="00000000">
              <w:rPr>
                <w:rtl w:val="0"/>
              </w:rPr>
            </w:r>
          </w:p>
          <w:p w:rsidR="00000000" w:rsidDel="00000000" w:rsidP="00000000" w:rsidRDefault="00000000" w:rsidRPr="00000000" w14:paraId="0000025B">
            <w:pPr>
              <w:rPr>
                <w:color w:val="ffffff"/>
                <w:sz w:val="24"/>
                <w:szCs w:val="24"/>
              </w:rPr>
            </w:pPr>
            <w:r w:rsidDel="00000000" w:rsidR="00000000" w:rsidRPr="00000000">
              <w:rPr>
                <w:rtl w:val="0"/>
              </w:rPr>
            </w:r>
          </w:p>
          <w:p w:rsidR="00000000" w:rsidDel="00000000" w:rsidP="00000000" w:rsidRDefault="00000000" w:rsidRPr="00000000" w14:paraId="0000025C">
            <w:pPr>
              <w:rPr>
                <w:color w:val="ffffff"/>
                <w:sz w:val="24"/>
                <w:szCs w:val="24"/>
              </w:rPr>
            </w:pPr>
            <w:r w:rsidDel="00000000" w:rsidR="00000000" w:rsidRPr="00000000">
              <w:rPr>
                <w:rtl w:val="0"/>
              </w:rPr>
            </w:r>
          </w:p>
          <w:p w:rsidR="00000000" w:rsidDel="00000000" w:rsidP="00000000" w:rsidRDefault="00000000" w:rsidRPr="00000000" w14:paraId="0000025D">
            <w:pPr>
              <w:rPr>
                <w:color w:val="ffffff"/>
                <w:sz w:val="24"/>
                <w:szCs w:val="24"/>
              </w:rPr>
            </w:pPr>
            <w:r w:rsidDel="00000000" w:rsidR="00000000" w:rsidRPr="00000000">
              <w:rPr>
                <w:rtl w:val="0"/>
              </w:rPr>
            </w:r>
          </w:p>
          <w:p w:rsidR="00000000" w:rsidDel="00000000" w:rsidP="00000000" w:rsidRDefault="00000000" w:rsidRPr="00000000" w14:paraId="0000025E">
            <w:pPr>
              <w:rPr>
                <w:color w:val="ffffff"/>
                <w:sz w:val="24"/>
                <w:szCs w:val="24"/>
              </w:rPr>
            </w:pPr>
            <w:r w:rsidDel="00000000" w:rsidR="00000000" w:rsidRPr="00000000">
              <w:rPr>
                <w:color w:val="ffffff"/>
                <w:sz w:val="24"/>
                <w:szCs w:val="24"/>
                <w:rtl w:val="0"/>
              </w:rPr>
              <w:t xml:space="preserve">Online safety </w:t>
            </w:r>
          </w:p>
          <w:p w:rsidR="00000000" w:rsidDel="00000000" w:rsidP="00000000" w:rsidRDefault="00000000" w:rsidRPr="00000000" w14:paraId="0000025F">
            <w:pPr>
              <w:spacing w:line="240" w:lineRule="auto"/>
              <w:rPr>
                <w:rFonts w:ascii="Century Gothic" w:cs="Century Gothic" w:eastAsia="Century Gothic" w:hAnsi="Century Gothic"/>
                <w:color w:val="ffffff"/>
                <w:sz w:val="18"/>
                <w:szCs w:val="18"/>
              </w:rPr>
            </w:pPr>
            <w:r w:rsidDel="00000000" w:rsidR="00000000" w:rsidRPr="00000000">
              <w:rPr>
                <w:color w:val="ffffff"/>
                <w:sz w:val="24"/>
                <w:szCs w:val="24"/>
                <w:rtl w:val="0"/>
              </w:rPr>
              <w:t xml:space="preserve">Health/ Wellbeing/ Privacy / copyright</w:t>
            </w:r>
            <w:r w:rsidDel="00000000" w:rsidR="00000000" w:rsidRPr="00000000">
              <w:rPr>
                <w:rtl w:val="0"/>
              </w:rPr>
            </w:r>
          </w:p>
          <w:p w:rsidR="00000000" w:rsidDel="00000000" w:rsidP="00000000" w:rsidRDefault="00000000" w:rsidRPr="00000000" w14:paraId="00000260">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1">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2">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3">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4">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5">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6">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7">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8">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9">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A">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B">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C">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D">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E">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6F">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70">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71">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72">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73">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74">
            <w:pPr>
              <w:spacing w:line="240" w:lineRule="auto"/>
              <w:rPr>
                <w:rFonts w:ascii="Century Gothic" w:cs="Century Gothic" w:eastAsia="Century Gothic" w:hAnsi="Century Gothic"/>
                <w:color w:val="ffffff"/>
                <w:sz w:val="18"/>
                <w:szCs w:val="18"/>
              </w:rPr>
            </w:pPr>
            <w:r w:rsidDel="00000000" w:rsidR="00000000" w:rsidRPr="00000000">
              <w:rPr>
                <w:rFonts w:ascii="Century Gothic" w:cs="Century Gothic" w:eastAsia="Century Gothic" w:hAnsi="Century Gothic"/>
                <w:color w:val="ffffff"/>
                <w:sz w:val="18"/>
                <w:szCs w:val="18"/>
                <w:rtl w:val="0"/>
              </w:rPr>
              <w:t xml:space="preserve">Information Technology</w:t>
            </w:r>
          </w:p>
          <w:p w:rsidR="00000000" w:rsidDel="00000000" w:rsidP="00000000" w:rsidRDefault="00000000" w:rsidRPr="00000000" w14:paraId="00000275">
            <w:pPr>
              <w:spacing w:line="240" w:lineRule="auto"/>
              <w:rPr>
                <w:rFonts w:ascii="Century Gothic" w:cs="Century Gothic" w:eastAsia="Century Gothic" w:hAnsi="Century Gothic"/>
                <w:color w:val="ffffff"/>
                <w:sz w:val="18"/>
                <w:szCs w:val="18"/>
              </w:rPr>
            </w:pPr>
            <w:r w:rsidDel="00000000" w:rsidR="00000000" w:rsidRPr="00000000">
              <w:rPr>
                <w:rtl w:val="0"/>
              </w:rPr>
            </w:r>
          </w:p>
          <w:p w:rsidR="00000000" w:rsidDel="00000000" w:rsidP="00000000" w:rsidRDefault="00000000" w:rsidRPr="00000000" w14:paraId="00000276">
            <w:pPr>
              <w:spacing w:line="240" w:lineRule="auto"/>
              <w:rPr>
                <w:rFonts w:ascii="Century Gothic" w:cs="Century Gothic" w:eastAsia="Century Gothic" w:hAnsi="Century Gothic"/>
                <w:color w:val="ffffff"/>
                <w:sz w:val="18"/>
                <w:szCs w:val="18"/>
              </w:rPr>
            </w:pPr>
            <w:r w:rsidDel="00000000" w:rsidR="00000000" w:rsidRPr="00000000">
              <w:rPr>
                <w:rFonts w:ascii="Century Gothic" w:cs="Century Gothic" w:eastAsia="Century Gothic" w:hAnsi="Century Gothic"/>
                <w:color w:val="ffffff"/>
                <w:sz w:val="18"/>
                <w:szCs w:val="18"/>
                <w:rtl w:val="0"/>
              </w:rPr>
              <w:t xml:space="preserve">UNIT 4.5 - LOGO </w:t>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77">
            <w:pPr>
              <w:jc w:val="center"/>
              <w:rPr>
                <w:b w:val="1"/>
                <w:u w:val="single"/>
              </w:rPr>
            </w:pPr>
            <w:r w:rsidDel="00000000" w:rsidR="00000000" w:rsidRPr="00000000">
              <w:rPr>
                <w:b w:val="1"/>
                <w:u w:val="single"/>
                <w:rtl w:val="0"/>
              </w:rPr>
              <w:t xml:space="preserve">RSE &amp; ONLINE SAFETY </w:t>
            </w:r>
          </w:p>
          <w:p w:rsidR="00000000" w:rsidDel="00000000" w:rsidP="00000000" w:rsidRDefault="00000000" w:rsidRPr="00000000" w14:paraId="00000278">
            <w:pPr>
              <w:jc w:val="center"/>
              <w:rPr>
                <w:b w:val="1"/>
              </w:rPr>
            </w:pPr>
            <w:r w:rsidDel="00000000" w:rsidR="00000000" w:rsidRPr="00000000">
              <w:rPr>
                <w:rtl w:val="0"/>
              </w:rPr>
            </w:r>
          </w:p>
          <w:p w:rsidR="00000000" w:rsidDel="00000000" w:rsidP="00000000" w:rsidRDefault="00000000" w:rsidRPr="00000000" w14:paraId="00000279">
            <w:pPr>
              <w:jc w:val="center"/>
              <w:rPr>
                <w:b w:val="1"/>
              </w:rPr>
            </w:pPr>
            <w:r w:rsidDel="00000000" w:rsidR="00000000" w:rsidRPr="00000000">
              <w:rPr>
                <w:b w:val="1"/>
                <w:rtl w:val="0"/>
              </w:rPr>
              <w:t xml:space="preserve">RESOURCES &amp; GUIDANCE CAN BE FOUND </w:t>
            </w:r>
            <w:hyperlink r:id="rId77">
              <w:r w:rsidDel="00000000" w:rsidR="00000000" w:rsidRPr="00000000">
                <w:rPr>
                  <w:b w:val="1"/>
                  <w:color w:val="1155cc"/>
                  <w:u w:val="single"/>
                  <w:rtl w:val="0"/>
                </w:rPr>
                <w:t xml:space="preserve">HERE</w:t>
              </w:r>
            </w:hyperlink>
            <w:r w:rsidDel="00000000" w:rsidR="00000000" w:rsidRPr="00000000">
              <w:rPr>
                <w:rtl w:val="0"/>
              </w:rPr>
            </w:r>
          </w:p>
          <w:p w:rsidR="00000000" w:rsidDel="00000000" w:rsidP="00000000" w:rsidRDefault="00000000" w:rsidRPr="00000000" w14:paraId="0000027A">
            <w:pPr>
              <w:rPr>
                <w:b w:val="1"/>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RSE &amp; Online Safety is to be taught weekly with the first session in Week 1 being 45-50 minutes followed by smaller sessions weekly (10-15 minutes)</w:t>
            </w:r>
          </w:p>
          <w:p w:rsidR="00000000" w:rsidDel="00000000" w:rsidP="00000000" w:rsidRDefault="00000000" w:rsidRPr="00000000" w14:paraId="0000027C">
            <w:pPr>
              <w:spacing w:line="240" w:lineRule="auto"/>
              <w:rPr>
                <w:rFonts w:ascii="Century Gothic" w:cs="Century Gothic" w:eastAsia="Century Gothic" w:hAnsi="Century Gothic"/>
                <w:b w:val="1"/>
                <w:sz w:val="18"/>
                <w:szCs w:val="18"/>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3">
            <w:pPr>
              <w:spacing w:line="240" w:lineRule="auto"/>
              <w:rPr>
                <w:rFonts w:ascii="Century Gothic" w:cs="Century Gothic" w:eastAsia="Century Gothic" w:hAnsi="Century Gothic"/>
                <w:color w:val="ffffff"/>
                <w:sz w:val="18"/>
                <w:szCs w:val="18"/>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4">
            <w:pPr>
              <w:widowControl w:val="0"/>
              <w:rPr>
                <w:rFonts w:ascii="Helvetica Neue Light" w:cs="Helvetica Neue Light" w:eastAsia="Helvetica Neue Light" w:hAnsi="Helvetica Neue Light"/>
              </w:rPr>
            </w:pPr>
            <w:r w:rsidDel="00000000" w:rsidR="00000000" w:rsidRPr="00000000">
              <w:rPr>
                <w:b w:val="1"/>
                <w:rtl w:val="0"/>
              </w:rPr>
              <w:t xml:space="preserve">I can explain </w:t>
            </w:r>
            <w:r w:rsidDel="00000000" w:rsidR="00000000" w:rsidRPr="00000000">
              <w:rPr>
                <w:rFonts w:ascii="Helvetica Neue Light" w:cs="Helvetica Neue Light" w:eastAsia="Helvetica Neue Light" w:hAnsi="Helvetica Neue Light"/>
                <w:rtl w:val="0"/>
              </w:rPr>
              <w:t xml:space="preserve">why spending too much time  using technology can sometimes have a  negative impact on anyone, e.g. mood, sleep,  body, relationships; I can give some  examples of both positive and negative  activities where it is easy to spend a lot of  time engaged (e.g. doing homework, games,  films, videos).</w:t>
            </w:r>
          </w:p>
          <w:p w:rsidR="00000000" w:rsidDel="00000000" w:rsidP="00000000" w:rsidRDefault="00000000" w:rsidRPr="00000000" w14:paraId="00000285">
            <w:pPr>
              <w:widowControl w:val="0"/>
              <w:rPr>
                <w:rFonts w:ascii="Helvetica Neue Light" w:cs="Helvetica Neue Light" w:eastAsia="Helvetica Neue Light" w:hAnsi="Helvetica Neue Light"/>
              </w:rPr>
            </w:pPr>
            <w:r w:rsidDel="00000000" w:rsidR="00000000" w:rsidRPr="00000000">
              <w:rPr>
                <w:b w:val="1"/>
                <w:rtl w:val="0"/>
              </w:rPr>
              <w:t xml:space="preserve">I can explain </w:t>
            </w:r>
            <w:r w:rsidDel="00000000" w:rsidR="00000000" w:rsidRPr="00000000">
              <w:rPr>
                <w:rFonts w:ascii="Helvetica Neue Light" w:cs="Helvetica Neue Light" w:eastAsia="Helvetica Neue Light" w:hAnsi="Helvetica Neue Light"/>
                <w:rtl w:val="0"/>
              </w:rPr>
              <w:t xml:space="preserve">why some online activities have  age restrictions, why it is important to follow  them and know who I can talk to if others  pressure me to watch or do something online  that makes me feel uncomfortable (e.g. age  restricted gaming or web sites).</w:t>
            </w:r>
          </w:p>
          <w:p w:rsidR="00000000" w:rsidDel="00000000" w:rsidP="00000000" w:rsidRDefault="00000000" w:rsidRPr="00000000" w14:paraId="00000286">
            <w:pPr>
              <w:widowControl w:val="0"/>
              <w:rPr>
                <w:rFonts w:ascii="Helvetica Neue Light" w:cs="Helvetica Neue Light" w:eastAsia="Helvetica Neue Light" w:hAnsi="Helvetica Neue Light"/>
              </w:rPr>
            </w:pPr>
            <w:r w:rsidDel="00000000" w:rsidR="00000000" w:rsidRPr="00000000">
              <w:rPr>
                <w:b w:val="1"/>
                <w:rtl w:val="0"/>
              </w:rPr>
              <w:t xml:space="preserve">I can describe</w:t>
            </w:r>
            <w:r w:rsidDel="00000000" w:rsidR="00000000" w:rsidRPr="00000000">
              <w:rPr>
                <w:rFonts w:ascii="Helvetica Neue Light" w:cs="Helvetica Neue Light" w:eastAsia="Helvetica Neue Light" w:hAnsi="Helvetica Neue Light"/>
                <w:rtl w:val="0"/>
              </w:rPr>
              <w:t xml:space="preserve"> strategies for keeping my  personal information private, depending on  context.</w:t>
            </w:r>
          </w:p>
          <w:p w:rsidR="00000000" w:rsidDel="00000000" w:rsidP="00000000" w:rsidRDefault="00000000" w:rsidRPr="00000000" w14:paraId="00000287">
            <w:pPr>
              <w:widowControl w:val="0"/>
              <w:rPr>
                <w:rFonts w:ascii="Helvetica Neue Light" w:cs="Helvetica Neue Light" w:eastAsia="Helvetica Neue Light" w:hAnsi="Helvetica Neue Light"/>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that internet use is never fully private and is monitored, e.g. adult  </w:t>
            </w:r>
          </w:p>
          <w:p w:rsidR="00000000" w:rsidDel="00000000" w:rsidP="00000000" w:rsidRDefault="00000000" w:rsidRPr="00000000" w14:paraId="00000288">
            <w:pPr>
              <w:spacing w:line="240" w:lineRule="auto"/>
              <w:rPr>
                <w:rFonts w:ascii="Century Gothic" w:cs="Century Gothic" w:eastAsia="Century Gothic" w:hAnsi="Century Gothic"/>
                <w:b w:val="1"/>
                <w:sz w:val="18"/>
                <w:szCs w:val="18"/>
              </w:rPr>
            </w:pPr>
            <w:r w:rsidDel="00000000" w:rsidR="00000000" w:rsidRPr="00000000">
              <w:rPr>
                <w:rFonts w:ascii="Helvetica Neue Light" w:cs="Helvetica Neue Light" w:eastAsia="Helvetica Neue Light" w:hAnsi="Helvetica Neue Light"/>
                <w:rtl w:val="0"/>
              </w:rPr>
              <w:t xml:space="preserve">supervision.</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F">
            <w:pPr>
              <w:spacing w:line="240" w:lineRule="auto"/>
              <w:rPr>
                <w:rFonts w:ascii="Century Gothic" w:cs="Century Gothic" w:eastAsia="Century Gothic" w:hAnsi="Century Gothic"/>
                <w:color w:val="ffffff"/>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90">
            <w:pPr>
              <w:spacing w:after="240" w:lineRule="auto"/>
              <w:rPr>
                <w:b w:val="1"/>
              </w:rPr>
            </w:pPr>
            <w:r w:rsidDel="00000000" w:rsidR="00000000" w:rsidRPr="00000000">
              <w:rPr>
                <w:b w:val="1"/>
                <w:rtl w:val="0"/>
              </w:rPr>
              <w:t xml:space="preserve">Health and wellbeing </w:t>
            </w:r>
          </w:p>
          <w:p w:rsidR="00000000" w:rsidDel="00000000" w:rsidP="00000000" w:rsidRDefault="00000000" w:rsidRPr="00000000" w14:paraId="00000291">
            <w:pPr>
              <w:spacing w:after="240" w:lineRule="auto"/>
              <w:rPr>
                <w:b w:val="1"/>
              </w:rPr>
            </w:pPr>
            <w:r w:rsidDel="00000000" w:rsidR="00000000" w:rsidRPr="00000000">
              <w:rPr>
                <w:b w:val="1"/>
                <w:rtl w:val="0"/>
              </w:rPr>
              <w:t xml:space="preserve">40 mins </w:t>
            </w:r>
          </w:p>
          <w:p w:rsidR="00000000" w:rsidDel="00000000" w:rsidP="00000000" w:rsidRDefault="00000000" w:rsidRPr="00000000" w14:paraId="00000292">
            <w:pPr>
              <w:spacing w:after="240" w:lineRule="auto"/>
              <w:rPr>
                <w:b w:val="1"/>
              </w:rPr>
            </w:pPr>
            <w:r w:rsidDel="00000000" w:rsidR="00000000" w:rsidRPr="00000000">
              <w:rPr>
                <w:b w:val="1"/>
                <w:rtl w:val="0"/>
              </w:rPr>
              <w:t xml:space="preserve">LI: to explain the impact of using technology too often. </w:t>
            </w:r>
          </w:p>
          <w:p w:rsidR="00000000" w:rsidDel="00000000" w:rsidP="00000000" w:rsidRDefault="00000000" w:rsidRPr="00000000" w14:paraId="00000293">
            <w:pPr>
              <w:rPr>
                <w:b w:val="1"/>
              </w:rPr>
            </w:pPr>
            <w:r w:rsidDel="00000000" w:rsidR="00000000" w:rsidRPr="00000000">
              <w:rPr>
                <w:b w:val="1"/>
                <w:rtl w:val="0"/>
              </w:rPr>
              <w:t xml:space="preserve">Preparation:</w:t>
            </w:r>
          </w:p>
          <w:p w:rsidR="00000000" w:rsidDel="00000000" w:rsidP="00000000" w:rsidRDefault="00000000" w:rsidRPr="00000000" w14:paraId="00000294">
            <w:pPr>
              <w:spacing w:after="240" w:lineRule="auto"/>
              <w:rPr>
                <w:b w:val="1"/>
              </w:rPr>
            </w:pPr>
            <w:hyperlink r:id="rId78">
              <w:r w:rsidDel="00000000" w:rsidR="00000000" w:rsidRPr="00000000">
                <w:rPr>
                  <w:b w:val="1"/>
                  <w:color w:val="1155cc"/>
                  <w:u w:val="single"/>
                  <w:rtl w:val="0"/>
                </w:rPr>
                <w:t xml:space="preserve">Impact or not</w:t>
              </w:r>
            </w:hyperlink>
            <w:r w:rsidDel="00000000" w:rsidR="00000000" w:rsidRPr="00000000">
              <w:rPr>
                <w:b w:val="1"/>
                <w:rtl w:val="0"/>
              </w:rPr>
              <w:t xml:space="preserve"> </w:t>
            </w:r>
          </w:p>
          <w:p w:rsidR="00000000" w:rsidDel="00000000" w:rsidP="00000000" w:rsidRDefault="00000000" w:rsidRPr="00000000" w14:paraId="00000295">
            <w:pPr>
              <w:spacing w:after="240" w:lineRule="auto"/>
              <w:rPr>
                <w:b w:val="1"/>
              </w:rPr>
            </w:pPr>
            <w:r w:rsidDel="00000000" w:rsidR="00000000" w:rsidRPr="00000000">
              <w:rPr>
                <w:b w:val="1"/>
                <w:rtl w:val="0"/>
              </w:rPr>
              <w:t xml:space="preserve">Activity: </w:t>
            </w:r>
          </w:p>
          <w:p w:rsidR="00000000" w:rsidDel="00000000" w:rsidP="00000000" w:rsidRDefault="00000000" w:rsidRPr="00000000" w14:paraId="00000296">
            <w:pPr>
              <w:shd w:fill="ffffff" w:val="clea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Discuss how we are often talking about the negatives of the online world and not always considering the amazing positives. Children to sort the statements into positives and negative aspects of using screens discuss feedback and misconceptions the children may have. Explore the Internet Matter support page (https://www.internetmatters.org/issues/screen-time/learn-about-it/) to allow the children to gain further insight.</w:t>
            </w:r>
          </w:p>
          <w:p w:rsidR="00000000" w:rsidDel="00000000" w:rsidP="00000000" w:rsidRDefault="00000000" w:rsidRPr="00000000" w14:paraId="00000297">
            <w:pPr>
              <w:widowControl w:val="0"/>
              <w:rPr>
                <w:b w:val="1"/>
              </w:rPr>
            </w:pPr>
            <w:r w:rsidDel="00000000" w:rsidR="00000000" w:rsidRPr="00000000">
              <w:rPr>
                <w:rFonts w:ascii="Arial" w:cs="Arial" w:eastAsia="Arial" w:hAnsi="Arial"/>
                <w:b w:val="1"/>
                <w:color w:val="333333"/>
                <w:rtl w:val="0"/>
              </w:rPr>
              <w:t xml:space="preserve">The children can then produce a balanced poster to be displayed around the school about recreational screen time and its impacts.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98">
            <w:pPr>
              <w:spacing w:after="240" w:lineRule="auto"/>
              <w:rPr>
                <w:b w:val="1"/>
              </w:rPr>
            </w:pPr>
            <w:r w:rsidDel="00000000" w:rsidR="00000000" w:rsidRPr="00000000">
              <w:rPr>
                <w:b w:val="1"/>
                <w:rtl w:val="0"/>
              </w:rPr>
              <w:t xml:space="preserve">Privacy and copyright </w:t>
            </w:r>
          </w:p>
          <w:p w:rsidR="00000000" w:rsidDel="00000000" w:rsidP="00000000" w:rsidRDefault="00000000" w:rsidRPr="00000000" w14:paraId="00000299">
            <w:pPr>
              <w:spacing w:after="240" w:lineRule="auto"/>
              <w:rPr>
                <w:b w:val="1"/>
              </w:rPr>
            </w:pPr>
            <w:r w:rsidDel="00000000" w:rsidR="00000000" w:rsidRPr="00000000">
              <w:rPr>
                <w:b w:val="1"/>
                <w:rtl w:val="0"/>
              </w:rPr>
              <w:t xml:space="preserve">10 mins </w:t>
            </w:r>
          </w:p>
          <w:p w:rsidR="00000000" w:rsidDel="00000000" w:rsidP="00000000" w:rsidRDefault="00000000" w:rsidRPr="00000000" w14:paraId="0000029A">
            <w:pPr>
              <w:spacing w:after="240" w:lineRule="auto"/>
              <w:rPr>
                <w:b w:val="1"/>
              </w:rPr>
            </w:pPr>
            <w:r w:rsidDel="00000000" w:rsidR="00000000" w:rsidRPr="00000000">
              <w:rPr>
                <w:b w:val="1"/>
                <w:rtl w:val="0"/>
              </w:rPr>
              <w:t xml:space="preserve">LI: to understand why we keep our personal information private </w:t>
            </w:r>
          </w:p>
          <w:p w:rsidR="00000000" w:rsidDel="00000000" w:rsidP="00000000" w:rsidRDefault="00000000" w:rsidRPr="00000000" w14:paraId="0000029B">
            <w:pPr>
              <w:rPr>
                <w:b w:val="1"/>
              </w:rPr>
            </w:pPr>
            <w:r w:rsidDel="00000000" w:rsidR="00000000" w:rsidRPr="00000000">
              <w:rPr>
                <w:b w:val="1"/>
                <w:rtl w:val="0"/>
              </w:rPr>
              <w:t xml:space="preserve">Activity:</w:t>
            </w:r>
          </w:p>
          <w:p w:rsidR="00000000" w:rsidDel="00000000" w:rsidP="00000000" w:rsidRDefault="00000000" w:rsidRPr="00000000" w14:paraId="0000029C">
            <w:pPr>
              <w:rPr>
                <w:b w:val="1"/>
              </w:rPr>
            </w:pPr>
            <w:r w:rsidDel="00000000" w:rsidR="00000000" w:rsidRPr="00000000">
              <w:rPr>
                <w:b w:val="1"/>
                <w:rtl w:val="0"/>
              </w:rPr>
              <w:t xml:space="preserve">Watch the following clips and discuss with the class. </w:t>
            </w:r>
          </w:p>
          <w:p w:rsidR="00000000" w:rsidDel="00000000" w:rsidP="00000000" w:rsidRDefault="00000000" w:rsidRPr="00000000" w14:paraId="0000029D">
            <w:pPr>
              <w:rPr>
                <w:b w:val="1"/>
              </w:rPr>
            </w:pPr>
            <w:r w:rsidDel="00000000" w:rsidR="00000000" w:rsidRPr="00000000">
              <w:rPr>
                <w:rtl w:val="0"/>
              </w:rPr>
            </w:r>
          </w:p>
          <w:p w:rsidR="00000000" w:rsidDel="00000000" w:rsidP="00000000" w:rsidRDefault="00000000" w:rsidRPr="00000000" w14:paraId="0000029E">
            <w:pPr>
              <w:widowControl w:val="0"/>
              <w:spacing w:line="240" w:lineRule="auto"/>
              <w:rPr>
                <w:rFonts w:ascii="Times New Roman" w:cs="Times New Roman" w:eastAsia="Times New Roman" w:hAnsi="Times New Roman"/>
                <w:sz w:val="24"/>
                <w:szCs w:val="24"/>
              </w:rPr>
            </w:pPr>
            <w:hyperlink r:id="rId79">
              <w:r w:rsidDel="00000000" w:rsidR="00000000" w:rsidRPr="00000000">
                <w:rPr>
                  <w:b w:val="1"/>
                  <w:color w:val="1155cc"/>
                  <w:u w:val="single"/>
                  <w:rtl w:val="0"/>
                </w:rPr>
                <w:t xml:space="preserve">https://czone.eastsussex.gov.uk/safeguarding/safeguarding-in-schools-colleges-and-early-years-settings/education-for-a-connected-world-resources/education-for-a-connected-world-year-4/efacw-year-4-privacy-and-security/</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9F">
            <w:pPr>
              <w:spacing w:after="240" w:lineRule="auto"/>
              <w:rPr>
                <w:b w:val="1"/>
              </w:rPr>
            </w:pPr>
            <w:r w:rsidDel="00000000" w:rsidR="00000000" w:rsidRPr="00000000">
              <w:rPr>
                <w:b w:val="1"/>
                <w:rtl w:val="0"/>
              </w:rPr>
              <w:t xml:space="preserve">Copyright and ownership </w:t>
            </w:r>
          </w:p>
          <w:p w:rsidR="00000000" w:rsidDel="00000000" w:rsidP="00000000" w:rsidRDefault="00000000" w:rsidRPr="00000000" w14:paraId="000002A0">
            <w:pPr>
              <w:spacing w:after="240" w:lineRule="auto"/>
              <w:rPr>
                <w:b w:val="1"/>
              </w:rPr>
            </w:pPr>
            <w:r w:rsidDel="00000000" w:rsidR="00000000" w:rsidRPr="00000000">
              <w:rPr>
                <w:b w:val="1"/>
                <w:rtl w:val="0"/>
              </w:rPr>
              <w:t xml:space="preserve">10 mins </w:t>
            </w:r>
          </w:p>
          <w:p w:rsidR="00000000" w:rsidDel="00000000" w:rsidP="00000000" w:rsidRDefault="00000000" w:rsidRPr="00000000" w14:paraId="000002A1">
            <w:pPr>
              <w:spacing w:after="240" w:lineRule="auto"/>
              <w:rPr>
                <w:b w:val="1"/>
              </w:rPr>
            </w:pPr>
            <w:r w:rsidDel="00000000" w:rsidR="00000000" w:rsidRPr="00000000">
              <w:rPr>
                <w:b w:val="1"/>
                <w:rtl w:val="0"/>
              </w:rPr>
              <w:t xml:space="preserve">LI: </w:t>
            </w:r>
          </w:p>
          <w:p w:rsidR="00000000" w:rsidDel="00000000" w:rsidP="00000000" w:rsidRDefault="00000000" w:rsidRPr="00000000" w14:paraId="000002A2">
            <w:pPr>
              <w:rPr>
                <w:b w:val="1"/>
              </w:rPr>
            </w:pPr>
            <w:r w:rsidDel="00000000" w:rsidR="00000000" w:rsidRPr="00000000">
              <w:rPr>
                <w:b w:val="1"/>
                <w:rtl w:val="0"/>
              </w:rPr>
              <w:t xml:space="preserve">Preparation:</w:t>
            </w:r>
          </w:p>
          <w:p w:rsidR="00000000" w:rsidDel="00000000" w:rsidP="00000000" w:rsidRDefault="00000000" w:rsidRPr="00000000" w14:paraId="000002A3">
            <w:pPr>
              <w:spacing w:after="240" w:lineRule="auto"/>
              <w:rPr>
                <w:b w:val="1"/>
              </w:rPr>
            </w:pPr>
            <w:hyperlink r:id="rId80">
              <w:r w:rsidDel="00000000" w:rsidR="00000000" w:rsidRPr="00000000">
                <w:rPr>
                  <w:b w:val="1"/>
                  <w:color w:val="1155cc"/>
                  <w:u w:val="single"/>
                  <w:rtl w:val="0"/>
                </w:rPr>
                <w:t xml:space="preserve">Licence</w:t>
              </w:r>
            </w:hyperlink>
            <w:r w:rsidDel="00000000" w:rsidR="00000000" w:rsidRPr="00000000">
              <w:rPr>
                <w:b w:val="1"/>
                <w:rtl w:val="0"/>
              </w:rPr>
              <w:t xml:space="preserve"> </w:t>
            </w:r>
          </w:p>
          <w:p w:rsidR="00000000" w:rsidDel="00000000" w:rsidP="00000000" w:rsidRDefault="00000000" w:rsidRPr="00000000" w14:paraId="000002A4">
            <w:pPr>
              <w:rPr>
                <w:b w:val="1"/>
              </w:rPr>
            </w:pPr>
            <w:r w:rsidDel="00000000" w:rsidR="00000000" w:rsidRPr="00000000">
              <w:rPr>
                <w:b w:val="1"/>
                <w:rtl w:val="0"/>
              </w:rPr>
              <w:t xml:space="preserve">Activity: </w:t>
            </w:r>
          </w:p>
          <w:p w:rsidR="00000000" w:rsidDel="00000000" w:rsidP="00000000" w:rsidRDefault="00000000" w:rsidRPr="00000000" w14:paraId="000002A5">
            <w:pPr>
              <w:shd w:fill="ffffff" w:val="clea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Start with the big question – ‘can we use any pictures we find on the internet in our work?’ Discuss that everything online has been created by somebody at some point and therefore is owned by someone. Yet some people will create content for the public domain, this work can be used and adapted without permission being needed.</w:t>
            </w:r>
          </w:p>
          <w:p w:rsidR="00000000" w:rsidDel="00000000" w:rsidP="00000000" w:rsidRDefault="00000000" w:rsidRPr="00000000" w14:paraId="000002A6">
            <w:pPr>
              <w:shd w:fill="ffffff" w:val="clear"/>
              <w:spacing w:after="140" w:before="1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Open an age appropriate BBC News article, showing how each image is credited to the owners such as Getty Images. Some websites are helpful, showing who owns the rights to a picture but so many</w:t>
            </w:r>
            <w:r w:rsidDel="00000000" w:rsidR="00000000" w:rsidRPr="00000000">
              <w:rPr>
                <w:rFonts w:ascii="Arial" w:cs="Arial" w:eastAsia="Arial" w:hAnsi="Arial"/>
                <w:b w:val="1"/>
                <w:color w:val="333333"/>
                <w:sz w:val="28"/>
                <w:szCs w:val="28"/>
                <w:rtl w:val="0"/>
              </w:rPr>
              <w:t xml:space="preserve"> </w:t>
            </w:r>
            <w:r w:rsidDel="00000000" w:rsidR="00000000" w:rsidRPr="00000000">
              <w:rPr>
                <w:rFonts w:ascii="Arial" w:cs="Arial" w:eastAsia="Arial" w:hAnsi="Arial"/>
                <w:b w:val="1"/>
                <w:color w:val="333333"/>
                <w:rtl w:val="0"/>
              </w:rPr>
              <w:t xml:space="preserve">others don’t always make it clear. Use Google Image search for an appropriate example, such as ‘loud’ or ‘online’, browse the images and click on a few to show how tricky it can be to find who owns some images to ask their</w:t>
            </w:r>
            <w:r w:rsidDel="00000000" w:rsidR="00000000" w:rsidRPr="00000000">
              <w:rPr>
                <w:rFonts w:ascii="Arial" w:cs="Arial" w:eastAsia="Arial" w:hAnsi="Arial"/>
                <w:b w:val="1"/>
                <w:color w:val="333333"/>
                <w:sz w:val="28"/>
                <w:szCs w:val="28"/>
                <w:rtl w:val="0"/>
              </w:rPr>
              <w:t xml:space="preserve"> </w:t>
            </w:r>
            <w:r w:rsidDel="00000000" w:rsidR="00000000" w:rsidRPr="00000000">
              <w:rPr>
                <w:rFonts w:ascii="Arial" w:cs="Arial" w:eastAsia="Arial" w:hAnsi="Arial"/>
                <w:b w:val="1"/>
                <w:color w:val="333333"/>
                <w:rtl w:val="0"/>
              </w:rPr>
              <w:t xml:space="preserve">permission to reuse.</w:t>
            </w:r>
          </w:p>
          <w:p w:rsidR="00000000" w:rsidDel="00000000" w:rsidP="00000000" w:rsidRDefault="00000000" w:rsidRPr="00000000" w14:paraId="000002A7">
            <w:pPr>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333333"/>
                <w:rtl w:val="0"/>
              </w:rPr>
              <w:t xml:space="preserve">Ask children to sort the cards and discuss their meanings. Relooking at the image search, use the tools tab to select the usage rights options, selection each one in turn and ask the children to suggest what we could use the images for. The</w:t>
            </w:r>
            <w:r w:rsidDel="00000000" w:rsidR="00000000" w:rsidRPr="00000000">
              <w:rPr>
                <w:rFonts w:ascii="Arial" w:cs="Arial" w:eastAsia="Arial" w:hAnsi="Arial"/>
                <w:b w:val="1"/>
                <w:color w:val="333333"/>
                <w:sz w:val="28"/>
                <w:szCs w:val="28"/>
                <w:rtl w:val="0"/>
              </w:rPr>
              <w:t xml:space="preserve"> </w:t>
            </w:r>
            <w:r w:rsidDel="00000000" w:rsidR="00000000" w:rsidRPr="00000000">
              <w:rPr>
                <w:rFonts w:ascii="Arial" w:cs="Arial" w:eastAsia="Arial" w:hAnsi="Arial"/>
                <w:b w:val="1"/>
                <w:color w:val="333333"/>
                <w:rtl w:val="0"/>
              </w:rPr>
              <w:t xml:space="preserve">aim is to get the children linking the ability to reuse vs ability to edit for the projects they might be using in the future. A screen shoot is included for reference of where to find the tools tab.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8">
            <w:pPr>
              <w:widowControl w:val="0"/>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9">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A">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B">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AC">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D">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Useful Links: </w:t>
            </w:r>
            <w:hyperlink r:id="rId81">
              <w:r w:rsidDel="00000000" w:rsidR="00000000" w:rsidRPr="00000000">
                <w:rPr>
                  <w:rFonts w:ascii="Century Gothic" w:cs="Century Gothic" w:eastAsia="Century Gothic" w:hAnsi="Century Gothic"/>
                  <w:b w:val="1"/>
                  <w:color w:val="1155cc"/>
                  <w:sz w:val="18"/>
                  <w:szCs w:val="18"/>
                  <w:u w:val="single"/>
                  <w:rtl w:val="0"/>
                </w:rPr>
                <w:t xml:space="preserve">Knowledge organiser</w:t>
              </w:r>
            </w:hyperlink>
            <w:r w:rsidDel="00000000" w:rsidR="00000000" w:rsidRPr="00000000">
              <w:rPr>
                <w:rFonts w:ascii="Century Gothic" w:cs="Century Gothic" w:eastAsia="Century Gothic" w:hAnsi="Century Gothic"/>
                <w:b w:val="1"/>
                <w:sz w:val="18"/>
                <w:szCs w:val="18"/>
                <w:rtl w:val="0"/>
              </w:rPr>
              <w:t xml:space="preserve">, </w:t>
            </w:r>
            <w:hyperlink r:id="rId82">
              <w:r w:rsidDel="00000000" w:rsidR="00000000" w:rsidRPr="00000000">
                <w:rPr>
                  <w:rFonts w:ascii="Century Gothic" w:cs="Century Gothic" w:eastAsia="Century Gothic" w:hAnsi="Century Gothic"/>
                  <w:b w:val="1"/>
                  <w:color w:val="1155cc"/>
                  <w:sz w:val="18"/>
                  <w:szCs w:val="18"/>
                  <w:u w:val="single"/>
                  <w:rtl w:val="0"/>
                </w:rPr>
                <w:t xml:space="preserve">Overview</w:t>
              </w:r>
            </w:hyperlink>
            <w:r w:rsidDel="00000000" w:rsidR="00000000" w:rsidRPr="00000000">
              <w:rPr>
                <w:rFonts w:ascii="Century Gothic" w:cs="Century Gothic" w:eastAsia="Century Gothic" w:hAnsi="Century Gothic"/>
                <w:b w:val="1"/>
                <w:sz w:val="18"/>
                <w:szCs w:val="18"/>
                <w:rtl w:val="0"/>
              </w:rPr>
              <w:t xml:space="preserve">, </w:t>
            </w:r>
          </w:p>
          <w:p w:rsidR="00000000" w:rsidDel="00000000" w:rsidP="00000000" w:rsidRDefault="00000000" w:rsidRPr="00000000" w14:paraId="000002AE">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Vocabulary: Logo, RT, BK, LT, FD, REPEAT, SETPC, SETPS, PU, PD</w:t>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B5">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B6">
            <w:pPr>
              <w:rPr>
                <w:rFonts w:ascii="Century Gothic" w:cs="Century Gothic" w:eastAsia="Century Gothic" w:hAnsi="Century Gothic"/>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LI: To understand how to use 2 Logo. </w:t>
            </w:r>
            <w:r w:rsidDel="00000000" w:rsidR="00000000" w:rsidRPr="00000000">
              <w:rPr>
                <w:rtl w:val="0"/>
              </w:rPr>
            </w:r>
          </w:p>
          <w:p w:rsidR="00000000" w:rsidDel="00000000" w:rsidP="00000000" w:rsidRDefault="00000000" w:rsidRPr="00000000" w14:paraId="000002B7">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STS</w:t>
            </w:r>
          </w:p>
          <w:p w:rsidR="00000000" w:rsidDel="00000000" w:rsidP="00000000" w:rsidRDefault="00000000" w:rsidRPr="00000000" w14:paraId="000002B8">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Children know what the common instructions are in 2 Logo and how to type them.</w:t>
            </w:r>
          </w:p>
          <w:p w:rsidR="00000000" w:rsidDel="00000000" w:rsidP="00000000" w:rsidRDefault="00000000" w:rsidRPr="00000000" w14:paraId="000002B9">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 Children can follow simple 2 Logo instructions to create shapes on paper. </w:t>
            </w:r>
          </w:p>
          <w:p w:rsidR="00000000" w:rsidDel="00000000" w:rsidP="00000000" w:rsidRDefault="00000000" w:rsidRPr="00000000" w14:paraId="000002BA">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Children can follow simple instructions to create shapes in 2 Logos. </w:t>
            </w:r>
          </w:p>
          <w:p w:rsidR="00000000" w:rsidDel="00000000" w:rsidP="00000000" w:rsidRDefault="00000000" w:rsidRPr="00000000" w14:paraId="000002BB">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2BC">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u w:val="single"/>
                <w:rtl w:val="0"/>
              </w:rPr>
              <w:t xml:space="preserve">Preparation work to be set on 2DO’s:  </w:t>
            </w:r>
            <w:r w:rsidDel="00000000" w:rsidR="00000000" w:rsidRPr="00000000">
              <w:rPr>
                <w:rFonts w:ascii="Century Gothic" w:cs="Century Gothic" w:eastAsia="Century Gothic" w:hAnsi="Century Gothic"/>
                <w:b w:val="1"/>
                <w:sz w:val="18"/>
                <w:szCs w:val="18"/>
                <w:rtl w:val="0"/>
              </w:rPr>
              <w:t xml:space="preserve"> </w:t>
            </w:r>
          </w:p>
          <w:p w:rsidR="00000000" w:rsidDel="00000000" w:rsidP="00000000" w:rsidRDefault="00000000" w:rsidRPr="00000000" w14:paraId="000002BD">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w:t>
            </w:r>
            <w:hyperlink r:id="rId83">
              <w:r w:rsidDel="00000000" w:rsidR="00000000" w:rsidRPr="00000000">
                <w:rPr>
                  <w:rFonts w:ascii="Century Gothic" w:cs="Century Gothic" w:eastAsia="Century Gothic" w:hAnsi="Century Gothic"/>
                  <w:b w:val="1"/>
                  <w:color w:val="1155cc"/>
                  <w:sz w:val="18"/>
                  <w:szCs w:val="18"/>
                  <w:u w:val="single"/>
                  <w:rtl w:val="0"/>
                </w:rPr>
                <w:t xml:space="preserve">Worksheet 1</w:t>
              </w:r>
            </w:hyperlink>
            <w:r w:rsidDel="00000000" w:rsidR="00000000" w:rsidRPr="00000000">
              <w:rPr>
                <w:rFonts w:ascii="Century Gothic" w:cs="Century Gothic" w:eastAsia="Century Gothic" w:hAnsi="Century Gothic"/>
                <w:b w:val="1"/>
                <w:sz w:val="18"/>
                <w:szCs w:val="18"/>
                <w:rtl w:val="0"/>
              </w:rPr>
              <w:t xml:space="preserve"> and </w:t>
            </w:r>
            <w:hyperlink r:id="rId84">
              <w:r w:rsidDel="00000000" w:rsidR="00000000" w:rsidRPr="00000000">
                <w:rPr>
                  <w:rFonts w:ascii="Century Gothic" w:cs="Century Gothic" w:eastAsia="Century Gothic" w:hAnsi="Century Gothic"/>
                  <w:b w:val="1"/>
                  <w:color w:val="1155cc"/>
                  <w:sz w:val="18"/>
                  <w:szCs w:val="18"/>
                  <w:u w:val="single"/>
                  <w:rtl w:val="0"/>
                </w:rPr>
                <w:t xml:space="preserve">2Logo Commands sheet</w:t>
              </w:r>
            </w:hyperlink>
            <w:r w:rsidDel="00000000" w:rsidR="00000000" w:rsidRPr="00000000">
              <w:rPr>
                <w:rFonts w:ascii="Century Gothic" w:cs="Century Gothic" w:eastAsia="Century Gothic" w:hAnsi="Century Gothic"/>
                <w:b w:val="1"/>
                <w:sz w:val="18"/>
                <w:szCs w:val="18"/>
                <w:rtl w:val="0"/>
              </w:rPr>
              <w:t xml:space="preserve"> </w:t>
            </w:r>
          </w:p>
          <w:p w:rsidR="00000000" w:rsidDel="00000000" w:rsidP="00000000" w:rsidRDefault="00000000" w:rsidRPr="00000000" w14:paraId="000002BE">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Pencils </w:t>
            </w:r>
          </w:p>
          <w:p w:rsidR="00000000" w:rsidDel="00000000" w:rsidP="00000000" w:rsidRDefault="00000000" w:rsidRPr="00000000" w14:paraId="000002BF">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You may also want the children to use a protractor. </w:t>
            </w:r>
          </w:p>
          <w:p w:rsidR="00000000" w:rsidDel="00000000" w:rsidP="00000000" w:rsidRDefault="00000000" w:rsidRPr="00000000" w14:paraId="000002C0">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w:t>
            </w:r>
            <w:hyperlink r:id="rId85">
              <w:r w:rsidDel="00000000" w:rsidR="00000000" w:rsidRPr="00000000">
                <w:rPr>
                  <w:rFonts w:ascii="Century Gothic" w:cs="Century Gothic" w:eastAsia="Century Gothic" w:hAnsi="Century Gothic"/>
                  <w:b w:val="1"/>
                  <w:color w:val="1155cc"/>
                  <w:sz w:val="18"/>
                  <w:szCs w:val="18"/>
                  <w:u w:val="single"/>
                  <w:rtl w:val="0"/>
                </w:rPr>
                <w:t xml:space="preserve"> 2Logo tool:</w:t>
              </w:r>
            </w:hyperlink>
            <w:r w:rsidDel="00000000" w:rsidR="00000000" w:rsidRPr="00000000">
              <w:rPr>
                <w:rFonts w:ascii="Century Gothic" w:cs="Century Gothic" w:eastAsia="Century Gothic" w:hAnsi="Century Gothic"/>
                <w:b w:val="1"/>
                <w:sz w:val="18"/>
                <w:szCs w:val="18"/>
                <w:rtl w:val="0"/>
              </w:rPr>
              <w:t xml:space="preserve"> This is found in the Tools area of Purple Mash.</w:t>
            </w:r>
          </w:p>
          <w:p w:rsidR="00000000" w:rsidDel="00000000" w:rsidP="00000000" w:rsidRDefault="00000000" w:rsidRPr="00000000" w14:paraId="000002C1">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w:t>
            </w:r>
          </w:p>
          <w:p w:rsidR="00000000" w:rsidDel="00000000" w:rsidP="00000000" w:rsidRDefault="00000000" w:rsidRPr="00000000" w14:paraId="000002C2">
            <w:pPr>
              <w:rPr>
                <w:rFonts w:ascii="Century Gothic" w:cs="Century Gothic" w:eastAsia="Century Gothic" w:hAnsi="Century Gothic"/>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Lesson 1</w:t>
            </w:r>
            <w:hyperlink r:id="rId86">
              <w:r w:rsidDel="00000000" w:rsidR="00000000" w:rsidRPr="00000000">
                <w:rPr>
                  <w:rFonts w:ascii="Century Gothic" w:cs="Century Gothic" w:eastAsia="Century Gothic" w:hAnsi="Century Gothic"/>
                  <w:b w:val="1"/>
                  <w:color w:val="1155cc"/>
                  <w:sz w:val="18"/>
                  <w:szCs w:val="18"/>
                  <w:u w:val="single"/>
                  <w:rtl w:val="0"/>
                </w:rPr>
                <w:t xml:space="preserve"> PPT</w:t>
              </w:r>
            </w:hyperlink>
            <w:r w:rsidDel="00000000" w:rsidR="00000000" w:rsidRPr="00000000">
              <w:rPr>
                <w:rtl w:val="0"/>
              </w:rPr>
            </w:r>
          </w:p>
          <w:p w:rsidR="00000000" w:rsidDel="00000000" w:rsidP="00000000" w:rsidRDefault="00000000" w:rsidRPr="00000000" w14:paraId="000002C3">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sz w:val="18"/>
                <w:szCs w:val="18"/>
                <w:rtl w:val="0"/>
              </w:rPr>
              <w:t xml:space="preserve">SEE OVERVIEW FOR DETAILED PLANNING</w:t>
            </w:r>
            <w:r w:rsidDel="00000000" w:rsidR="00000000" w:rsidRPr="00000000">
              <w:rPr>
                <w:rFonts w:ascii="Century Gothic" w:cs="Century Gothic" w:eastAsia="Century Gothic" w:hAnsi="Century Gothic"/>
                <w:sz w:val="18"/>
                <w:szCs w:val="18"/>
                <w:rtl w:val="0"/>
              </w:rPr>
              <w:t xml:space="preserve"> </w:t>
            </w:r>
            <w:hyperlink r:id="rId87">
              <w:r w:rsidDel="00000000" w:rsidR="00000000" w:rsidRPr="00000000">
                <w:rPr>
                  <w:rFonts w:ascii="Century Gothic" w:cs="Century Gothic" w:eastAsia="Century Gothic" w:hAnsi="Century Gothic"/>
                  <w:b w:val="1"/>
                  <w:color w:val="1155cc"/>
                  <w:sz w:val="18"/>
                  <w:szCs w:val="18"/>
                  <w:u w:val="single"/>
                  <w:rtl w:val="0"/>
                </w:rPr>
                <w:t xml:space="preserve">Overview</w:t>
              </w:r>
            </w:hyperlink>
            <w:r w:rsidDel="00000000" w:rsidR="00000000" w:rsidRPr="00000000">
              <w:rPr>
                <w:rFonts w:ascii="Century Gothic" w:cs="Century Gothic" w:eastAsia="Century Gothic" w:hAnsi="Century Gothic"/>
                <w:b w:val="1"/>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C4">
            <w:pPr>
              <w:spacing w:after="240" w:lineRule="auto"/>
              <w:rPr>
                <w:rFonts w:ascii="Century Gothic" w:cs="Century Gothic" w:eastAsia="Century Gothic" w:hAnsi="Century Gothic"/>
                <w:b w:val="1"/>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LI: to create letters using logos. </w:t>
            </w:r>
          </w:p>
          <w:p w:rsidR="00000000" w:rsidDel="00000000" w:rsidP="00000000" w:rsidRDefault="00000000" w:rsidRPr="00000000" w14:paraId="000002C5">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STS:</w:t>
            </w:r>
          </w:p>
          <w:p w:rsidR="00000000" w:rsidDel="00000000" w:rsidP="00000000" w:rsidRDefault="00000000" w:rsidRPr="00000000" w14:paraId="000002C6">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sz w:val="18"/>
                <w:szCs w:val="18"/>
                <w:rtl w:val="0"/>
              </w:rPr>
              <w:t xml:space="preserve">• </w:t>
            </w:r>
            <w:r w:rsidDel="00000000" w:rsidR="00000000" w:rsidRPr="00000000">
              <w:rPr>
                <w:rFonts w:ascii="Century Gothic" w:cs="Century Gothic" w:eastAsia="Century Gothic" w:hAnsi="Century Gothic"/>
                <w:b w:val="1"/>
                <w:sz w:val="18"/>
                <w:szCs w:val="18"/>
                <w:rtl w:val="0"/>
              </w:rPr>
              <w:t xml:space="preserve">Children can create 2 Logo instructions to draw patterns of increasing complexity.</w:t>
            </w:r>
          </w:p>
          <w:p w:rsidR="00000000" w:rsidDel="00000000" w:rsidP="00000000" w:rsidRDefault="00000000" w:rsidRPr="00000000" w14:paraId="000002C7">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 Children understand the pu and pd commands. </w:t>
            </w:r>
          </w:p>
          <w:p w:rsidR="00000000" w:rsidDel="00000000" w:rsidP="00000000" w:rsidRDefault="00000000" w:rsidRPr="00000000" w14:paraId="000002C8">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Children can write 2 Logo instructions for a word of four letters. </w:t>
            </w:r>
          </w:p>
          <w:p w:rsidR="00000000" w:rsidDel="00000000" w:rsidP="00000000" w:rsidRDefault="00000000" w:rsidRPr="00000000" w14:paraId="000002C9">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2CA">
            <w:pPr>
              <w:rPr>
                <w:rFonts w:ascii="Century Gothic" w:cs="Century Gothic" w:eastAsia="Century Gothic" w:hAnsi="Century Gothic"/>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Preparation work to be set on 2DO’s:</w:t>
            </w:r>
            <w:r w:rsidDel="00000000" w:rsidR="00000000" w:rsidRPr="00000000">
              <w:rPr>
                <w:rtl w:val="0"/>
              </w:rPr>
            </w:r>
          </w:p>
          <w:p w:rsidR="00000000" w:rsidDel="00000000" w:rsidP="00000000" w:rsidRDefault="00000000" w:rsidRPr="00000000" w14:paraId="000002CB">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Squared paper </w:t>
            </w:r>
          </w:p>
          <w:p w:rsidR="00000000" w:rsidDel="00000000" w:rsidP="00000000" w:rsidRDefault="00000000" w:rsidRPr="00000000" w14:paraId="000002CC">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Optional; individual whiteboards.</w:t>
            </w:r>
          </w:p>
          <w:p w:rsidR="00000000" w:rsidDel="00000000" w:rsidP="00000000" w:rsidRDefault="00000000" w:rsidRPr="00000000" w14:paraId="000002CD">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 Lesson 2 – </w:t>
            </w:r>
            <w:hyperlink r:id="rId88">
              <w:r w:rsidDel="00000000" w:rsidR="00000000" w:rsidRPr="00000000">
                <w:rPr>
                  <w:rFonts w:ascii="Century Gothic" w:cs="Century Gothic" w:eastAsia="Century Gothic" w:hAnsi="Century Gothic"/>
                  <w:b w:val="1"/>
                  <w:color w:val="1155cc"/>
                  <w:sz w:val="18"/>
                  <w:szCs w:val="18"/>
                  <w:u w:val="single"/>
                  <w:rtl w:val="0"/>
                </w:rPr>
                <w:t xml:space="preserve">Worksheet 1. </w:t>
              </w:r>
            </w:hyperlink>
            <w:r w:rsidDel="00000000" w:rsidR="00000000" w:rsidRPr="00000000">
              <w:rPr>
                <w:rtl w:val="0"/>
              </w:rPr>
            </w:r>
          </w:p>
          <w:p w:rsidR="00000000" w:rsidDel="00000000" w:rsidP="00000000" w:rsidRDefault="00000000" w:rsidRPr="00000000" w14:paraId="000002CE">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w:t>
            </w:r>
            <w:hyperlink r:id="rId89">
              <w:r w:rsidDel="00000000" w:rsidR="00000000" w:rsidRPr="00000000">
                <w:rPr>
                  <w:rFonts w:ascii="Century Gothic" w:cs="Century Gothic" w:eastAsia="Century Gothic" w:hAnsi="Century Gothic"/>
                  <w:b w:val="1"/>
                  <w:color w:val="1155cc"/>
                  <w:sz w:val="18"/>
                  <w:szCs w:val="18"/>
                  <w:u w:val="single"/>
                  <w:rtl w:val="0"/>
                </w:rPr>
                <w:t xml:space="preserve">2Logo tool:</w:t>
              </w:r>
            </w:hyperlink>
            <w:r w:rsidDel="00000000" w:rsidR="00000000" w:rsidRPr="00000000">
              <w:rPr>
                <w:rFonts w:ascii="Century Gothic" w:cs="Century Gothic" w:eastAsia="Century Gothic" w:hAnsi="Century Gothic"/>
                <w:b w:val="1"/>
                <w:sz w:val="18"/>
                <w:szCs w:val="18"/>
                <w:rtl w:val="0"/>
              </w:rPr>
              <w:t xml:space="preserve"> This is found in the Tools area of Purple Mash.</w:t>
            </w:r>
          </w:p>
          <w:p w:rsidR="00000000" w:rsidDel="00000000" w:rsidP="00000000" w:rsidRDefault="00000000" w:rsidRPr="00000000" w14:paraId="000002CF">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2D0">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Lesson 2 </w:t>
            </w:r>
            <w:hyperlink r:id="rId90">
              <w:r w:rsidDel="00000000" w:rsidR="00000000" w:rsidRPr="00000000">
                <w:rPr>
                  <w:rFonts w:ascii="Century Gothic" w:cs="Century Gothic" w:eastAsia="Century Gothic" w:hAnsi="Century Gothic"/>
                  <w:b w:val="1"/>
                  <w:color w:val="1155cc"/>
                  <w:sz w:val="18"/>
                  <w:szCs w:val="18"/>
                  <w:u w:val="single"/>
                  <w:rtl w:val="0"/>
                </w:rPr>
                <w:t xml:space="preserve"> PPT</w:t>
              </w:r>
            </w:hyperlink>
            <w:r w:rsidDel="00000000" w:rsidR="00000000" w:rsidRPr="00000000">
              <w:rPr>
                <w:rtl w:val="0"/>
              </w:rPr>
            </w:r>
          </w:p>
          <w:p w:rsidR="00000000" w:rsidDel="00000000" w:rsidP="00000000" w:rsidRDefault="00000000" w:rsidRPr="00000000" w14:paraId="000002D1">
            <w:pPr>
              <w:spacing w:after="0" w:before="0" w:line="240" w:lineRule="auto"/>
              <w:ind w:left="0" w:firstLine="0"/>
              <w:rPr>
                <w:b w:val="1"/>
              </w:rPr>
            </w:pPr>
            <w:r w:rsidDel="00000000" w:rsidR="00000000" w:rsidRPr="00000000">
              <w:rPr>
                <w:rFonts w:ascii="Century Gothic" w:cs="Century Gothic" w:eastAsia="Century Gothic" w:hAnsi="Century Gothic"/>
                <w:b w:val="1"/>
                <w:sz w:val="18"/>
                <w:szCs w:val="18"/>
                <w:rtl w:val="0"/>
              </w:rPr>
              <w:t xml:space="preserve">SEE OVERVIEW FOR DETAILED PLANNING</w:t>
            </w:r>
            <w:r w:rsidDel="00000000" w:rsidR="00000000" w:rsidRPr="00000000">
              <w:rPr>
                <w:rFonts w:ascii="Century Gothic" w:cs="Century Gothic" w:eastAsia="Century Gothic" w:hAnsi="Century Gothic"/>
                <w:sz w:val="18"/>
                <w:szCs w:val="18"/>
                <w:rtl w:val="0"/>
              </w:rPr>
              <w:t xml:space="preserve"> </w:t>
            </w:r>
            <w:hyperlink r:id="rId91">
              <w:r w:rsidDel="00000000" w:rsidR="00000000" w:rsidRPr="00000000">
                <w:rPr>
                  <w:rFonts w:ascii="Century Gothic" w:cs="Century Gothic" w:eastAsia="Century Gothic" w:hAnsi="Century Gothic"/>
                  <w:b w:val="1"/>
                  <w:color w:val="1155cc"/>
                  <w:sz w:val="18"/>
                  <w:szCs w:val="18"/>
                  <w:u w:val="single"/>
                  <w:rtl w:val="0"/>
                </w:rPr>
                <w:t xml:space="preserve">Overview</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2">
            <w:pPr>
              <w:spacing w:after="240" w:lineRule="auto"/>
              <w:rPr>
                <w:rFonts w:ascii="Century Gothic" w:cs="Century Gothic" w:eastAsia="Century Gothic" w:hAnsi="Century Gothic"/>
                <w:b w:val="1"/>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LI: to use the repeat command in 2 logo. </w:t>
            </w:r>
          </w:p>
          <w:p w:rsidR="00000000" w:rsidDel="00000000" w:rsidP="00000000" w:rsidRDefault="00000000" w:rsidRPr="00000000" w14:paraId="000002D3">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STS:</w:t>
            </w:r>
          </w:p>
          <w:p w:rsidR="00000000" w:rsidDel="00000000" w:rsidP="00000000" w:rsidRDefault="00000000" w:rsidRPr="00000000" w14:paraId="000002D4">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Children can follow 2Logo code to predict the outcome. </w:t>
            </w:r>
          </w:p>
          <w:p w:rsidR="00000000" w:rsidDel="00000000" w:rsidP="00000000" w:rsidRDefault="00000000" w:rsidRPr="00000000" w14:paraId="000002D5">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Children can create shapes using the Repeat command. </w:t>
            </w:r>
          </w:p>
          <w:p w:rsidR="00000000" w:rsidDel="00000000" w:rsidP="00000000" w:rsidRDefault="00000000" w:rsidRPr="00000000" w14:paraId="000002D6">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Children can find the most efficient way to draw shapes</w:t>
            </w:r>
          </w:p>
          <w:p w:rsidR="00000000" w:rsidDel="00000000" w:rsidP="00000000" w:rsidRDefault="00000000" w:rsidRPr="00000000" w14:paraId="000002D7">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2D8">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Preparation work to be set on 2DO’s:</w:t>
            </w:r>
          </w:p>
          <w:p w:rsidR="00000000" w:rsidDel="00000000" w:rsidP="00000000" w:rsidRDefault="00000000" w:rsidRPr="00000000" w14:paraId="000002D9">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Lesson 3 – </w:t>
            </w:r>
            <w:hyperlink r:id="rId92">
              <w:r w:rsidDel="00000000" w:rsidR="00000000" w:rsidRPr="00000000">
                <w:rPr>
                  <w:rFonts w:ascii="Century Gothic" w:cs="Century Gothic" w:eastAsia="Century Gothic" w:hAnsi="Century Gothic"/>
                  <w:b w:val="1"/>
                  <w:color w:val="1155cc"/>
                  <w:sz w:val="18"/>
                  <w:szCs w:val="18"/>
                  <w:u w:val="single"/>
                  <w:rtl w:val="0"/>
                </w:rPr>
                <w:t xml:space="preserve">Worksheet 1</w:t>
              </w:r>
            </w:hyperlink>
            <w:r w:rsidDel="00000000" w:rsidR="00000000" w:rsidRPr="00000000">
              <w:rPr>
                <w:rtl w:val="0"/>
              </w:rPr>
            </w:r>
          </w:p>
          <w:p w:rsidR="00000000" w:rsidDel="00000000" w:rsidP="00000000" w:rsidRDefault="00000000" w:rsidRPr="00000000" w14:paraId="000002DA">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Squared paper. </w:t>
            </w:r>
          </w:p>
          <w:p w:rsidR="00000000" w:rsidDel="00000000" w:rsidP="00000000" w:rsidRDefault="00000000" w:rsidRPr="00000000" w14:paraId="000002DB">
            <w:pPr>
              <w:rPr>
                <w:rFonts w:ascii="Century Gothic" w:cs="Century Gothic" w:eastAsia="Century Gothic" w:hAnsi="Century Gothic"/>
                <w:b w:val="1"/>
                <w:sz w:val="18"/>
                <w:szCs w:val="18"/>
              </w:rPr>
            </w:pPr>
            <w:hyperlink r:id="rId93">
              <w:r w:rsidDel="00000000" w:rsidR="00000000" w:rsidRPr="00000000">
                <w:rPr>
                  <w:rFonts w:ascii="Century Gothic" w:cs="Century Gothic" w:eastAsia="Century Gothic" w:hAnsi="Century Gothic"/>
                  <w:b w:val="1"/>
                  <w:color w:val="1155cc"/>
                  <w:sz w:val="18"/>
                  <w:szCs w:val="18"/>
                  <w:u w:val="single"/>
                  <w:rtl w:val="0"/>
                </w:rPr>
                <w:t xml:space="preserve">• 2Logo tool:</w:t>
              </w:r>
            </w:hyperlink>
            <w:r w:rsidDel="00000000" w:rsidR="00000000" w:rsidRPr="00000000">
              <w:rPr>
                <w:rFonts w:ascii="Century Gothic" w:cs="Century Gothic" w:eastAsia="Century Gothic" w:hAnsi="Century Gothic"/>
                <w:b w:val="1"/>
                <w:sz w:val="18"/>
                <w:szCs w:val="18"/>
                <w:rtl w:val="0"/>
              </w:rPr>
              <w:t xml:space="preserve"> This is found in the Tools area of Purple Mash.</w:t>
            </w:r>
          </w:p>
          <w:p w:rsidR="00000000" w:rsidDel="00000000" w:rsidP="00000000" w:rsidRDefault="00000000" w:rsidRPr="00000000" w14:paraId="000002DC">
            <w:pPr>
              <w:spacing w:after="240" w:lineRule="auto"/>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2DD">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Lesson 3 </w:t>
            </w:r>
            <w:hyperlink r:id="rId94">
              <w:r w:rsidDel="00000000" w:rsidR="00000000" w:rsidRPr="00000000">
                <w:rPr>
                  <w:rFonts w:ascii="Century Gothic" w:cs="Century Gothic" w:eastAsia="Century Gothic" w:hAnsi="Century Gothic"/>
                  <w:b w:val="1"/>
                  <w:color w:val="1155cc"/>
                  <w:sz w:val="18"/>
                  <w:szCs w:val="18"/>
                  <w:u w:val="single"/>
                  <w:rtl w:val="0"/>
                </w:rPr>
                <w:t xml:space="preserve"> PPT</w:t>
              </w:r>
            </w:hyperlink>
            <w:r w:rsidDel="00000000" w:rsidR="00000000" w:rsidRPr="00000000">
              <w:rPr>
                <w:rtl w:val="0"/>
              </w:rPr>
            </w:r>
          </w:p>
          <w:p w:rsidR="00000000" w:rsidDel="00000000" w:rsidP="00000000" w:rsidRDefault="00000000" w:rsidRPr="00000000" w14:paraId="000002DE">
            <w:pPr>
              <w:spacing w:after="0" w:before="0" w:line="240" w:lineRule="auto"/>
              <w:ind w:left="0" w:firstLine="0"/>
              <w:rPr>
                <w:b w:val="1"/>
              </w:rPr>
            </w:pPr>
            <w:r w:rsidDel="00000000" w:rsidR="00000000" w:rsidRPr="00000000">
              <w:rPr>
                <w:rFonts w:ascii="Century Gothic" w:cs="Century Gothic" w:eastAsia="Century Gothic" w:hAnsi="Century Gothic"/>
                <w:b w:val="1"/>
                <w:sz w:val="18"/>
                <w:szCs w:val="18"/>
                <w:rtl w:val="0"/>
              </w:rPr>
              <w:t xml:space="preserve">SEE OVERVIEW FOR DETAILED PLANNING </w:t>
            </w:r>
            <w:hyperlink r:id="rId95">
              <w:r w:rsidDel="00000000" w:rsidR="00000000" w:rsidRPr="00000000">
                <w:rPr>
                  <w:rFonts w:ascii="Century Gothic" w:cs="Century Gothic" w:eastAsia="Century Gothic" w:hAnsi="Century Gothic"/>
                  <w:b w:val="1"/>
                  <w:color w:val="1155cc"/>
                  <w:sz w:val="18"/>
                  <w:szCs w:val="18"/>
                  <w:u w:val="single"/>
                  <w:rtl w:val="0"/>
                </w:rPr>
                <w:t xml:space="preserve">Overview</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F">
            <w:pPr>
              <w:spacing w:after="240" w:lineRule="auto"/>
              <w:rPr>
                <w:rFonts w:ascii="Century Gothic" w:cs="Century Gothic" w:eastAsia="Century Gothic" w:hAnsi="Century Gothic"/>
                <w:b w:val="1"/>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LI: To use and build procedures in 2 Logo. </w:t>
            </w:r>
          </w:p>
          <w:p w:rsidR="00000000" w:rsidDel="00000000" w:rsidP="00000000" w:rsidRDefault="00000000" w:rsidRPr="00000000" w14:paraId="000002E0">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STS:</w:t>
            </w:r>
          </w:p>
          <w:p w:rsidR="00000000" w:rsidDel="00000000" w:rsidP="00000000" w:rsidRDefault="00000000" w:rsidRPr="00000000" w14:paraId="000002E1">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Children can use the Procedure feature. </w:t>
            </w:r>
          </w:p>
          <w:p w:rsidR="00000000" w:rsidDel="00000000" w:rsidP="00000000" w:rsidRDefault="00000000" w:rsidRPr="00000000" w14:paraId="000002E2">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Children can create ‘flowers’ or ‘crystals’ using 2 Logo.</w:t>
            </w:r>
          </w:p>
          <w:p w:rsidR="00000000" w:rsidDel="00000000" w:rsidP="00000000" w:rsidRDefault="00000000" w:rsidRPr="00000000" w14:paraId="000002E3">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2E4">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Preparation work to be set on 2DO’s:</w:t>
            </w:r>
          </w:p>
          <w:p w:rsidR="00000000" w:rsidDel="00000000" w:rsidP="00000000" w:rsidRDefault="00000000" w:rsidRPr="00000000" w14:paraId="000002E5">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Lesson 4 – </w:t>
            </w:r>
            <w:hyperlink r:id="rId96">
              <w:r w:rsidDel="00000000" w:rsidR="00000000" w:rsidRPr="00000000">
                <w:rPr>
                  <w:rFonts w:ascii="Century Gothic" w:cs="Century Gothic" w:eastAsia="Century Gothic" w:hAnsi="Century Gothic"/>
                  <w:b w:val="1"/>
                  <w:color w:val="1155cc"/>
                  <w:sz w:val="18"/>
                  <w:szCs w:val="18"/>
                  <w:u w:val="single"/>
                  <w:rtl w:val="0"/>
                </w:rPr>
                <w:t xml:space="preserve">worksheet 1</w:t>
              </w:r>
            </w:hyperlink>
            <w:r w:rsidDel="00000000" w:rsidR="00000000" w:rsidRPr="00000000">
              <w:rPr>
                <w:rtl w:val="0"/>
              </w:rPr>
            </w:r>
          </w:p>
          <w:p w:rsidR="00000000" w:rsidDel="00000000" w:rsidP="00000000" w:rsidRDefault="00000000" w:rsidRPr="00000000" w14:paraId="000002E6">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Squared paper. </w:t>
            </w:r>
          </w:p>
          <w:p w:rsidR="00000000" w:rsidDel="00000000" w:rsidP="00000000" w:rsidRDefault="00000000" w:rsidRPr="00000000" w14:paraId="000002E7">
            <w:pPr>
              <w:spacing w:after="240" w:lineRule="auto"/>
              <w:rPr>
                <w:rFonts w:ascii="Century Gothic" w:cs="Century Gothic" w:eastAsia="Century Gothic" w:hAnsi="Century Gothic"/>
                <w:b w:val="1"/>
                <w:sz w:val="18"/>
                <w:szCs w:val="18"/>
              </w:rPr>
            </w:pPr>
            <w:hyperlink r:id="rId97">
              <w:r w:rsidDel="00000000" w:rsidR="00000000" w:rsidRPr="00000000">
                <w:rPr>
                  <w:rFonts w:ascii="Century Gothic" w:cs="Century Gothic" w:eastAsia="Century Gothic" w:hAnsi="Century Gothic"/>
                  <w:b w:val="1"/>
                  <w:color w:val="1155cc"/>
                  <w:sz w:val="18"/>
                  <w:szCs w:val="18"/>
                  <w:u w:val="single"/>
                  <w:rtl w:val="0"/>
                </w:rPr>
                <w:t xml:space="preserve">• 2Logo tool:</w:t>
              </w:r>
            </w:hyperlink>
            <w:r w:rsidDel="00000000" w:rsidR="00000000" w:rsidRPr="00000000">
              <w:rPr>
                <w:rFonts w:ascii="Century Gothic" w:cs="Century Gothic" w:eastAsia="Century Gothic" w:hAnsi="Century Gothic"/>
                <w:b w:val="1"/>
                <w:sz w:val="18"/>
                <w:szCs w:val="18"/>
                <w:rtl w:val="0"/>
              </w:rPr>
              <w:t xml:space="preserve"> This is found in the Tools area of Purple Mash.</w:t>
            </w:r>
          </w:p>
          <w:p w:rsidR="00000000" w:rsidDel="00000000" w:rsidP="00000000" w:rsidRDefault="00000000" w:rsidRPr="00000000" w14:paraId="000002E8">
            <w:pPr>
              <w:spacing w:after="240" w:lineRule="auto"/>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Lesson 4  </w:t>
            </w:r>
            <w:hyperlink r:id="rId98">
              <w:r w:rsidDel="00000000" w:rsidR="00000000" w:rsidRPr="00000000">
                <w:rPr>
                  <w:rFonts w:ascii="Century Gothic" w:cs="Century Gothic" w:eastAsia="Century Gothic" w:hAnsi="Century Gothic"/>
                  <w:b w:val="1"/>
                  <w:color w:val="1155cc"/>
                  <w:sz w:val="18"/>
                  <w:szCs w:val="18"/>
                  <w:u w:val="single"/>
                  <w:rtl w:val="0"/>
                </w:rPr>
                <w:t xml:space="preserve"> PPT</w:t>
              </w:r>
            </w:hyperlink>
            <w:r w:rsidDel="00000000" w:rsidR="00000000" w:rsidRPr="00000000">
              <w:rPr>
                <w:rtl w:val="0"/>
              </w:rPr>
            </w:r>
          </w:p>
          <w:p w:rsidR="00000000" w:rsidDel="00000000" w:rsidP="00000000" w:rsidRDefault="00000000" w:rsidRPr="00000000" w14:paraId="000002E9">
            <w:pPr>
              <w:spacing w:after="0" w:before="0" w:line="240" w:lineRule="auto"/>
              <w:ind w:left="0" w:firstLine="0"/>
              <w:rPr/>
            </w:pPr>
            <w:r w:rsidDel="00000000" w:rsidR="00000000" w:rsidRPr="00000000">
              <w:rPr>
                <w:rFonts w:ascii="Century Gothic" w:cs="Century Gothic" w:eastAsia="Century Gothic" w:hAnsi="Century Gothic"/>
                <w:b w:val="1"/>
                <w:sz w:val="18"/>
                <w:szCs w:val="18"/>
                <w:rtl w:val="0"/>
              </w:rPr>
              <w:t xml:space="preserve">SEE OVERVIEW FOR DETAILED PLANNING </w:t>
            </w:r>
            <w:hyperlink r:id="rId99">
              <w:r w:rsidDel="00000000" w:rsidR="00000000" w:rsidRPr="00000000">
                <w:rPr>
                  <w:rFonts w:ascii="Century Gothic" w:cs="Century Gothic" w:eastAsia="Century Gothic" w:hAnsi="Century Gothic"/>
                  <w:b w:val="1"/>
                  <w:color w:val="1155cc"/>
                  <w:sz w:val="18"/>
                  <w:szCs w:val="18"/>
                  <w:u w:val="single"/>
                  <w:rtl w:val="0"/>
                </w:rPr>
                <w:t xml:space="preserve">Overview</w:t>
              </w:r>
            </w:hyperlink>
            <w:r w:rsidDel="00000000" w:rsidR="00000000" w:rsidRPr="00000000">
              <w:rPr>
                <w:rFonts w:ascii="Century Gothic" w:cs="Century Gothic" w:eastAsia="Century Gothic" w:hAnsi="Century Gothic"/>
                <w:b w:val="1"/>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EA">
            <w:pPr>
              <w:spacing w:after="240" w:lineRule="auto"/>
              <w:rPr>
                <w:rFonts w:ascii="Century Gothic" w:cs="Century Gothic" w:eastAsia="Century Gothic" w:hAnsi="Century Gothic"/>
                <w:b w:val="1"/>
                <w:color w:val="ff0000"/>
                <w:sz w:val="18"/>
                <w:szCs w:val="18"/>
              </w:rPr>
            </w:pPr>
            <w:r w:rsidDel="00000000" w:rsidR="00000000" w:rsidRPr="00000000">
              <w:rPr>
                <w:rFonts w:ascii="Century Gothic" w:cs="Century Gothic" w:eastAsia="Century Gothic" w:hAnsi="Century Gothic"/>
                <w:b w:val="1"/>
                <w:sz w:val="18"/>
                <w:szCs w:val="18"/>
                <w:rtl w:val="0"/>
              </w:rPr>
              <w:t xml:space="preserve">UNIT 4.8 HARDWARE INVESTIGATORS</w:t>
            </w:r>
            <w:r w:rsidDel="00000000" w:rsidR="00000000" w:rsidRPr="00000000">
              <w:rPr>
                <w:rtl w:val="0"/>
              </w:rPr>
            </w:r>
          </w:p>
          <w:p w:rsidR="00000000" w:rsidDel="00000000" w:rsidP="00000000" w:rsidRDefault="00000000" w:rsidRPr="00000000" w14:paraId="000002EB">
            <w:pPr>
              <w:spacing w:after="240" w:lineRule="auto"/>
              <w:rPr>
                <w:rFonts w:ascii="Century Gothic" w:cs="Century Gothic" w:eastAsia="Century Gothic" w:hAnsi="Century Gothic"/>
                <w:b w:val="1"/>
                <w:color w:val="ff0000"/>
                <w:sz w:val="18"/>
                <w:szCs w:val="18"/>
              </w:rPr>
            </w:pPr>
            <w:r w:rsidDel="00000000" w:rsidR="00000000" w:rsidRPr="00000000">
              <w:rPr>
                <w:rFonts w:ascii="Century Gothic" w:cs="Century Gothic" w:eastAsia="Century Gothic" w:hAnsi="Century Gothic"/>
                <w:b w:val="1"/>
                <w:color w:val="ff0000"/>
                <w:sz w:val="18"/>
                <w:szCs w:val="18"/>
                <w:rtl w:val="0"/>
              </w:rPr>
              <w:t xml:space="preserve">In Week 5 teach the 2 lessons of unit 4.8 in one week. </w:t>
            </w:r>
          </w:p>
          <w:p w:rsidR="00000000" w:rsidDel="00000000" w:rsidP="00000000" w:rsidRDefault="00000000" w:rsidRPr="00000000" w14:paraId="000002EC">
            <w:pPr>
              <w:spacing w:after="240" w:lineRule="auto"/>
              <w:rPr>
                <w:rFonts w:ascii="Century Gothic" w:cs="Century Gothic" w:eastAsia="Century Gothic" w:hAnsi="Century Gothic"/>
                <w:b w:val="1"/>
                <w:sz w:val="18"/>
                <w:szCs w:val="18"/>
              </w:rPr>
            </w:pPr>
            <w:hyperlink r:id="rId100">
              <w:r w:rsidDel="00000000" w:rsidR="00000000" w:rsidRPr="00000000">
                <w:rPr>
                  <w:rFonts w:ascii="Century Gothic" w:cs="Century Gothic" w:eastAsia="Century Gothic" w:hAnsi="Century Gothic"/>
                  <w:b w:val="1"/>
                  <w:color w:val="1155cc"/>
                  <w:sz w:val="18"/>
                  <w:szCs w:val="18"/>
                  <w:u w:val="single"/>
                  <w:rtl w:val="0"/>
                </w:rPr>
                <w:t xml:space="preserve">Overview</w:t>
              </w:r>
            </w:hyperlink>
            <w:r w:rsidDel="00000000" w:rsidR="00000000" w:rsidRPr="00000000">
              <w:rPr>
                <w:rFonts w:ascii="Century Gothic" w:cs="Century Gothic" w:eastAsia="Century Gothic" w:hAnsi="Century Gothic"/>
                <w:b w:val="1"/>
                <w:sz w:val="18"/>
                <w:szCs w:val="18"/>
                <w:rtl w:val="0"/>
              </w:rPr>
              <w:t xml:space="preserve"> ,  </w:t>
            </w:r>
            <w:hyperlink r:id="rId101">
              <w:r w:rsidDel="00000000" w:rsidR="00000000" w:rsidRPr="00000000">
                <w:rPr>
                  <w:rFonts w:ascii="Century Gothic" w:cs="Century Gothic" w:eastAsia="Century Gothic" w:hAnsi="Century Gothic"/>
                  <w:b w:val="1"/>
                  <w:color w:val="1155cc"/>
                  <w:sz w:val="18"/>
                  <w:szCs w:val="18"/>
                  <w:u w:val="single"/>
                  <w:rtl w:val="0"/>
                </w:rPr>
                <w:t xml:space="preserve">knowledge organiser </w:t>
              </w:r>
            </w:hyperlink>
            <w:r w:rsidDel="00000000" w:rsidR="00000000" w:rsidRPr="00000000">
              <w:rPr>
                <w:rtl w:val="0"/>
              </w:rPr>
            </w:r>
          </w:p>
          <w:p w:rsidR="00000000" w:rsidDel="00000000" w:rsidP="00000000" w:rsidRDefault="00000000" w:rsidRPr="00000000" w14:paraId="000002ED">
            <w:pPr>
              <w:rPr>
                <w:rFonts w:ascii="Century Gothic" w:cs="Century Gothic" w:eastAsia="Century Gothic" w:hAnsi="Century Gothic"/>
                <w:b w:val="1"/>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Lesson 1 </w:t>
            </w:r>
          </w:p>
          <w:p w:rsidR="00000000" w:rsidDel="00000000" w:rsidP="00000000" w:rsidRDefault="00000000" w:rsidRPr="00000000" w14:paraId="000002EE">
            <w:pPr>
              <w:spacing w:after="240" w:lineRule="auto"/>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LI: To understand the different parts that make up a desktop computer.</w:t>
            </w:r>
          </w:p>
          <w:p w:rsidR="00000000" w:rsidDel="00000000" w:rsidP="00000000" w:rsidRDefault="00000000" w:rsidRPr="00000000" w14:paraId="000002EF">
            <w:pPr>
              <w:rPr>
                <w:rFonts w:ascii="Century Gothic" w:cs="Century Gothic" w:eastAsia="Century Gothic" w:hAnsi="Century Gothic"/>
                <w:b w:val="1"/>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STS:</w:t>
            </w:r>
          </w:p>
          <w:p w:rsidR="00000000" w:rsidDel="00000000" w:rsidP="00000000" w:rsidRDefault="00000000" w:rsidRPr="00000000" w14:paraId="000002F0">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Children can name the different parts of a desktop computer.</w:t>
            </w:r>
          </w:p>
          <w:p w:rsidR="00000000" w:rsidDel="00000000" w:rsidP="00000000" w:rsidRDefault="00000000" w:rsidRPr="00000000" w14:paraId="000002F1">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Children know what the function of the different parts of the computer is.</w:t>
            </w:r>
          </w:p>
          <w:p w:rsidR="00000000" w:rsidDel="00000000" w:rsidP="00000000" w:rsidRDefault="00000000" w:rsidRPr="00000000" w14:paraId="000002F2">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2F3">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Preparation:</w:t>
            </w:r>
          </w:p>
          <w:p w:rsidR="00000000" w:rsidDel="00000000" w:rsidP="00000000" w:rsidRDefault="00000000" w:rsidRPr="00000000" w14:paraId="000002F4">
            <w:pPr>
              <w:rPr>
                <w:rFonts w:ascii="Century Gothic" w:cs="Century Gothic" w:eastAsia="Century Gothic" w:hAnsi="Century Gothic"/>
                <w:b w:val="1"/>
                <w:sz w:val="18"/>
                <w:szCs w:val="18"/>
              </w:rPr>
            </w:pPr>
            <w:hyperlink r:id="rId102">
              <w:r w:rsidDel="00000000" w:rsidR="00000000" w:rsidRPr="00000000">
                <w:rPr>
                  <w:rFonts w:ascii="Century Gothic" w:cs="Century Gothic" w:eastAsia="Century Gothic" w:hAnsi="Century Gothic"/>
                  <w:b w:val="1"/>
                  <w:color w:val="1155cc"/>
                  <w:sz w:val="18"/>
                  <w:szCs w:val="18"/>
                  <w:u w:val="single"/>
                  <w:rtl w:val="0"/>
                </w:rPr>
                <w:t xml:space="preserve">Parts of a Computer pairs game</w:t>
              </w:r>
            </w:hyperlink>
            <w:r w:rsidDel="00000000" w:rsidR="00000000" w:rsidRPr="00000000">
              <w:rPr>
                <w:rFonts w:ascii="Century Gothic" w:cs="Century Gothic" w:eastAsia="Century Gothic" w:hAnsi="Century Gothic"/>
                <w:b w:val="1"/>
                <w:sz w:val="18"/>
                <w:szCs w:val="18"/>
                <w:rtl w:val="0"/>
              </w:rPr>
              <w:t xml:space="preserve">. This should be set as a 2Do for the class</w:t>
            </w:r>
          </w:p>
          <w:p w:rsidR="00000000" w:rsidDel="00000000" w:rsidP="00000000" w:rsidRDefault="00000000" w:rsidRPr="00000000" w14:paraId="000002F5">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2F6">
            <w:pPr>
              <w:rPr>
                <w:rFonts w:ascii="Century Gothic" w:cs="Century Gothic" w:eastAsia="Century Gothic" w:hAnsi="Century Gothic"/>
                <w:b w:val="1"/>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Lesson 2</w:t>
            </w:r>
          </w:p>
          <w:p w:rsidR="00000000" w:rsidDel="00000000" w:rsidP="00000000" w:rsidRDefault="00000000" w:rsidRPr="00000000" w14:paraId="000002F7">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LI: To recall the different parts that make up a computer</w:t>
            </w:r>
          </w:p>
          <w:p w:rsidR="00000000" w:rsidDel="00000000" w:rsidP="00000000" w:rsidRDefault="00000000" w:rsidRPr="00000000" w14:paraId="000002F8">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2F9">
            <w:pPr>
              <w:rPr>
                <w:rFonts w:ascii="Century Gothic" w:cs="Century Gothic" w:eastAsia="Century Gothic" w:hAnsi="Century Gothic"/>
                <w:b w:val="1"/>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STS:</w:t>
            </w:r>
          </w:p>
          <w:p w:rsidR="00000000" w:rsidDel="00000000" w:rsidP="00000000" w:rsidRDefault="00000000" w:rsidRPr="00000000" w14:paraId="000002FA">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Children have created a leaflet to show the function of computer parts. </w:t>
            </w:r>
          </w:p>
          <w:p w:rsidR="00000000" w:rsidDel="00000000" w:rsidP="00000000" w:rsidRDefault="00000000" w:rsidRPr="00000000" w14:paraId="000002FB">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2FC">
            <w:pPr>
              <w:rPr>
                <w:rFonts w:ascii="Century Gothic" w:cs="Century Gothic" w:eastAsia="Century Gothic" w:hAnsi="Century Gothic"/>
                <w:b w:val="1"/>
                <w:sz w:val="18"/>
                <w:szCs w:val="18"/>
                <w:u w:val="single"/>
              </w:rPr>
            </w:pPr>
            <w:r w:rsidDel="00000000" w:rsidR="00000000" w:rsidRPr="00000000">
              <w:rPr>
                <w:rFonts w:ascii="Century Gothic" w:cs="Century Gothic" w:eastAsia="Century Gothic" w:hAnsi="Century Gothic"/>
                <w:b w:val="1"/>
                <w:sz w:val="18"/>
                <w:szCs w:val="18"/>
                <w:u w:val="single"/>
                <w:rtl w:val="0"/>
              </w:rPr>
              <w:t xml:space="preserve">Preparation:</w:t>
            </w:r>
          </w:p>
          <w:p w:rsidR="00000000" w:rsidDel="00000000" w:rsidP="00000000" w:rsidRDefault="00000000" w:rsidRPr="00000000" w14:paraId="000002FD">
            <w:pPr>
              <w:spacing w:after="0" w:before="0" w:line="240" w:lineRule="auto"/>
              <w:ind w:left="0" w:firstLine="0"/>
              <w:rPr>
                <w:b w:val="1"/>
              </w:rPr>
            </w:pPr>
            <w:hyperlink r:id="rId103">
              <w:r w:rsidDel="00000000" w:rsidR="00000000" w:rsidRPr="00000000">
                <w:rPr>
                  <w:rFonts w:ascii="Century Gothic" w:cs="Century Gothic" w:eastAsia="Century Gothic" w:hAnsi="Century Gothic"/>
                  <w:b w:val="1"/>
                  <w:color w:val="1155cc"/>
                  <w:sz w:val="18"/>
                  <w:szCs w:val="18"/>
                  <w:u w:val="single"/>
                  <w:rtl w:val="0"/>
                </w:rPr>
                <w:t xml:space="preserve">Computer hardware leaflet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FE">
            <w:pPr>
              <w:spacing w:after="0" w:before="0" w:line="240" w:lineRule="auto"/>
              <w:ind w:left="0" w:firstLine="0"/>
              <w:rPr>
                <w:rFonts w:ascii="Helvetica Neue" w:cs="Helvetica Neue" w:eastAsia="Helvetica Neue" w:hAnsi="Helvetica Neue"/>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FF">
            <w:pPr>
              <w:spacing w:after="0" w:before="0" w:line="240" w:lineRule="auto"/>
              <w:ind w:left="0" w:firstLine="0"/>
              <w:rPr>
                <w:rFonts w:ascii="Helvetica Neue" w:cs="Helvetica Neue" w:eastAsia="Helvetica Neue" w:hAnsi="Helvetica Neue"/>
                <w:sz w:val="24"/>
                <w:szCs w:val="24"/>
              </w:rPr>
            </w:pPr>
            <w:r w:rsidDel="00000000" w:rsidR="00000000" w:rsidRPr="00000000">
              <w:rPr>
                <w:rtl w:val="0"/>
              </w:rPr>
            </w:r>
          </w:p>
        </w:tc>
      </w:tr>
    </w:tbl>
    <w:p w:rsidR="00000000" w:rsidDel="00000000" w:rsidP="00000000" w:rsidRDefault="00000000" w:rsidRPr="00000000" w14:paraId="00000300">
      <w:pPr>
        <w:spacing w:line="240" w:lineRule="auto"/>
        <w:rPr/>
      </w:pPr>
      <w:r w:rsidDel="00000000" w:rsidR="00000000" w:rsidRPr="00000000">
        <w:rPr>
          <w:rtl w:val="0"/>
        </w:rPr>
      </w:r>
    </w:p>
    <w:p w:rsidR="00000000" w:rsidDel="00000000" w:rsidP="00000000" w:rsidRDefault="00000000" w:rsidRPr="00000000" w14:paraId="00000301">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02">
      <w:pPr>
        <w:spacing w:line="240" w:lineRule="auto"/>
        <w:rPr/>
      </w:pPr>
      <w:r w:rsidDel="00000000" w:rsidR="00000000" w:rsidRPr="00000000">
        <w:rPr>
          <w:rtl w:val="0"/>
        </w:rPr>
      </w:r>
    </w:p>
    <w:p w:rsidR="00000000" w:rsidDel="00000000" w:rsidP="00000000" w:rsidRDefault="00000000" w:rsidRPr="00000000" w14:paraId="00000303">
      <w:pPr>
        <w:spacing w:line="240" w:lineRule="auto"/>
        <w:rPr>
          <w:rFonts w:ascii="Helvetica Neue" w:cs="Helvetica Neue" w:eastAsia="Helvetica Neue" w:hAnsi="Helvetica Neue"/>
          <w:sz w:val="24"/>
          <w:szCs w:val="24"/>
        </w:rPr>
      </w:pPr>
      <w:r w:rsidDel="00000000" w:rsidR="00000000" w:rsidRPr="00000000">
        <w:rPr>
          <w:rtl w:val="0"/>
        </w:rPr>
      </w:r>
    </w:p>
    <w:tbl>
      <w:tblPr>
        <w:tblStyle w:val="Table7"/>
        <w:tblW w:w="13800.0" w:type="dxa"/>
        <w:jc w:val="left"/>
        <w:tblInd w:w="-945.0" w:type="dxa"/>
        <w:tblLayout w:type="fixed"/>
        <w:tblLook w:val="0400"/>
      </w:tblPr>
      <w:tblGrid>
        <w:gridCol w:w="2355"/>
        <w:gridCol w:w="1635"/>
        <w:gridCol w:w="1635"/>
        <w:gridCol w:w="1635"/>
        <w:gridCol w:w="1635"/>
        <w:gridCol w:w="1635"/>
        <w:gridCol w:w="1635"/>
        <w:gridCol w:w="1635"/>
        <w:tblGridChange w:id="0">
          <w:tblGrid>
            <w:gridCol w:w="2355"/>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04">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Summer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05">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306">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07">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308">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09">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30A">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0B">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30C">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0D">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30E">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0F">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310">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11">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312">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13">
            <w:pPr>
              <w:spacing w:line="240" w:lineRule="auto"/>
              <w:rPr>
                <w:color w:val="ffffff"/>
              </w:rPr>
            </w:pPr>
            <w:r w:rsidDel="00000000" w:rsidR="00000000" w:rsidRPr="00000000">
              <w:rPr>
                <w:rtl w:val="0"/>
              </w:rPr>
            </w:r>
          </w:p>
          <w:p w:rsidR="00000000" w:rsidDel="00000000" w:rsidP="00000000" w:rsidRDefault="00000000" w:rsidRPr="00000000" w14:paraId="00000314">
            <w:pPr>
              <w:spacing w:line="240" w:lineRule="auto"/>
              <w:rPr>
                <w:color w:val="ffffff"/>
              </w:rPr>
            </w:pPr>
            <w:r w:rsidDel="00000000" w:rsidR="00000000" w:rsidRPr="00000000">
              <w:rPr>
                <w:rtl w:val="0"/>
              </w:rPr>
            </w:r>
          </w:p>
          <w:p w:rsidR="00000000" w:rsidDel="00000000" w:rsidP="00000000" w:rsidRDefault="00000000" w:rsidRPr="00000000" w14:paraId="00000315">
            <w:pPr>
              <w:spacing w:line="240" w:lineRule="auto"/>
              <w:rPr>
                <w:color w:val="ffffff"/>
              </w:rPr>
            </w:pPr>
            <w:r w:rsidDel="00000000" w:rsidR="00000000" w:rsidRPr="00000000">
              <w:rPr>
                <w:rtl w:val="0"/>
              </w:rPr>
            </w:r>
          </w:p>
          <w:p w:rsidR="00000000" w:rsidDel="00000000" w:rsidP="00000000" w:rsidRDefault="00000000" w:rsidRPr="00000000" w14:paraId="00000316">
            <w:pPr>
              <w:spacing w:line="240" w:lineRule="auto"/>
              <w:rPr>
                <w:color w:val="ffffff"/>
              </w:rPr>
            </w:pPr>
            <w:r w:rsidDel="00000000" w:rsidR="00000000" w:rsidRPr="00000000">
              <w:rPr>
                <w:rtl w:val="0"/>
              </w:rPr>
            </w:r>
          </w:p>
          <w:p w:rsidR="00000000" w:rsidDel="00000000" w:rsidP="00000000" w:rsidRDefault="00000000" w:rsidRPr="00000000" w14:paraId="00000317">
            <w:pPr>
              <w:spacing w:line="240" w:lineRule="auto"/>
              <w:rPr>
                <w:color w:val="ffffff"/>
              </w:rPr>
            </w:pPr>
            <w:r w:rsidDel="00000000" w:rsidR="00000000" w:rsidRPr="00000000">
              <w:rPr>
                <w:rtl w:val="0"/>
              </w:rPr>
            </w:r>
          </w:p>
          <w:p w:rsidR="00000000" w:rsidDel="00000000" w:rsidP="00000000" w:rsidRDefault="00000000" w:rsidRPr="00000000" w14:paraId="00000318">
            <w:pPr>
              <w:spacing w:line="240" w:lineRule="auto"/>
              <w:rPr>
                <w:color w:val="ffffff"/>
              </w:rPr>
            </w:pPr>
            <w:r w:rsidDel="00000000" w:rsidR="00000000" w:rsidRPr="00000000">
              <w:rPr>
                <w:rtl w:val="0"/>
              </w:rPr>
            </w:r>
          </w:p>
          <w:p w:rsidR="00000000" w:rsidDel="00000000" w:rsidP="00000000" w:rsidRDefault="00000000" w:rsidRPr="00000000" w14:paraId="00000319">
            <w:pPr>
              <w:spacing w:line="240" w:lineRule="auto"/>
              <w:rPr>
                <w:color w:val="ffffff"/>
              </w:rPr>
            </w:pPr>
            <w:r w:rsidDel="00000000" w:rsidR="00000000" w:rsidRPr="00000000">
              <w:rPr>
                <w:rtl w:val="0"/>
              </w:rPr>
            </w:r>
          </w:p>
          <w:p w:rsidR="00000000" w:rsidDel="00000000" w:rsidP="00000000" w:rsidRDefault="00000000" w:rsidRPr="00000000" w14:paraId="0000031A">
            <w:pPr>
              <w:spacing w:line="240" w:lineRule="auto"/>
              <w:rPr>
                <w:color w:val="ffffff"/>
              </w:rPr>
            </w:pPr>
            <w:r w:rsidDel="00000000" w:rsidR="00000000" w:rsidRPr="00000000">
              <w:rPr>
                <w:rtl w:val="0"/>
              </w:rPr>
            </w:r>
          </w:p>
          <w:p w:rsidR="00000000" w:rsidDel="00000000" w:rsidP="00000000" w:rsidRDefault="00000000" w:rsidRPr="00000000" w14:paraId="0000031B">
            <w:pPr>
              <w:spacing w:line="240" w:lineRule="auto"/>
              <w:rPr>
                <w:color w:val="ffffff"/>
              </w:rPr>
            </w:pPr>
            <w:r w:rsidDel="00000000" w:rsidR="00000000" w:rsidRPr="00000000">
              <w:rPr>
                <w:rtl w:val="0"/>
              </w:rPr>
            </w:r>
          </w:p>
          <w:p w:rsidR="00000000" w:rsidDel="00000000" w:rsidP="00000000" w:rsidRDefault="00000000" w:rsidRPr="00000000" w14:paraId="0000031C">
            <w:pPr>
              <w:spacing w:line="240" w:lineRule="auto"/>
              <w:rPr>
                <w:color w:val="ffffff"/>
              </w:rPr>
            </w:pPr>
            <w:r w:rsidDel="00000000" w:rsidR="00000000" w:rsidRPr="00000000">
              <w:rPr>
                <w:rtl w:val="0"/>
              </w:rPr>
            </w:r>
          </w:p>
          <w:p w:rsidR="00000000" w:rsidDel="00000000" w:rsidP="00000000" w:rsidRDefault="00000000" w:rsidRPr="00000000" w14:paraId="0000031D">
            <w:pPr>
              <w:spacing w:line="240" w:lineRule="auto"/>
              <w:rPr>
                <w:color w:val="ffffff"/>
              </w:rPr>
            </w:pPr>
            <w:r w:rsidDel="00000000" w:rsidR="00000000" w:rsidRPr="00000000">
              <w:rPr>
                <w:rtl w:val="0"/>
              </w:rPr>
            </w:r>
          </w:p>
          <w:p w:rsidR="00000000" w:rsidDel="00000000" w:rsidP="00000000" w:rsidRDefault="00000000" w:rsidRPr="00000000" w14:paraId="0000031E">
            <w:pPr>
              <w:spacing w:line="240" w:lineRule="auto"/>
              <w:rPr>
                <w:color w:val="ffffff"/>
              </w:rPr>
            </w:pPr>
            <w:r w:rsidDel="00000000" w:rsidR="00000000" w:rsidRPr="00000000">
              <w:rPr>
                <w:rtl w:val="0"/>
              </w:rPr>
            </w:r>
          </w:p>
          <w:p w:rsidR="00000000" w:rsidDel="00000000" w:rsidP="00000000" w:rsidRDefault="00000000" w:rsidRPr="00000000" w14:paraId="0000031F">
            <w:pPr>
              <w:spacing w:line="240" w:lineRule="auto"/>
              <w:rPr>
                <w:color w:val="ffffff"/>
              </w:rPr>
            </w:pPr>
            <w:r w:rsidDel="00000000" w:rsidR="00000000" w:rsidRPr="00000000">
              <w:rPr>
                <w:rtl w:val="0"/>
              </w:rPr>
            </w:r>
          </w:p>
          <w:p w:rsidR="00000000" w:rsidDel="00000000" w:rsidP="00000000" w:rsidRDefault="00000000" w:rsidRPr="00000000" w14:paraId="00000320">
            <w:pPr>
              <w:spacing w:line="240" w:lineRule="auto"/>
              <w:rPr>
                <w:color w:val="ffffff"/>
              </w:rPr>
            </w:pPr>
            <w:r w:rsidDel="00000000" w:rsidR="00000000" w:rsidRPr="00000000">
              <w:rPr>
                <w:rtl w:val="0"/>
              </w:rPr>
            </w:r>
          </w:p>
          <w:p w:rsidR="00000000" w:rsidDel="00000000" w:rsidP="00000000" w:rsidRDefault="00000000" w:rsidRPr="00000000" w14:paraId="00000321">
            <w:pPr>
              <w:spacing w:line="240" w:lineRule="auto"/>
              <w:rPr>
                <w:color w:val="ffffff"/>
              </w:rPr>
            </w:pPr>
            <w:r w:rsidDel="00000000" w:rsidR="00000000" w:rsidRPr="00000000">
              <w:rPr>
                <w:rtl w:val="0"/>
              </w:rPr>
            </w:r>
          </w:p>
          <w:p w:rsidR="00000000" w:rsidDel="00000000" w:rsidP="00000000" w:rsidRDefault="00000000" w:rsidRPr="00000000" w14:paraId="00000322">
            <w:pPr>
              <w:spacing w:line="240" w:lineRule="auto"/>
              <w:rPr>
                <w:color w:val="ffffff"/>
              </w:rPr>
            </w:pPr>
            <w:r w:rsidDel="00000000" w:rsidR="00000000" w:rsidRPr="00000000">
              <w:rPr>
                <w:color w:val="ffffff"/>
                <w:rtl w:val="0"/>
              </w:rPr>
              <w:t xml:space="preserve">Managing online </w:t>
            </w:r>
          </w:p>
          <w:p w:rsidR="00000000" w:rsidDel="00000000" w:rsidP="00000000" w:rsidRDefault="00000000" w:rsidRPr="00000000" w14:paraId="00000323">
            <w:pPr>
              <w:spacing w:line="240" w:lineRule="auto"/>
              <w:rPr>
                <w:color w:val="ffffff"/>
              </w:rPr>
            </w:pPr>
            <w:r w:rsidDel="00000000" w:rsidR="00000000" w:rsidRPr="00000000">
              <w:rPr>
                <w:rtl w:val="0"/>
              </w:rPr>
            </w:r>
          </w:p>
          <w:p w:rsidR="00000000" w:rsidDel="00000000" w:rsidP="00000000" w:rsidRDefault="00000000" w:rsidRPr="00000000" w14:paraId="00000324">
            <w:pPr>
              <w:spacing w:line="240" w:lineRule="auto"/>
              <w:rPr>
                <w:color w:val="ffffff"/>
              </w:rPr>
            </w:pPr>
            <w:r w:rsidDel="00000000" w:rsidR="00000000" w:rsidRPr="00000000">
              <w:rPr>
                <w:rtl w:val="0"/>
              </w:rPr>
            </w:r>
          </w:p>
          <w:p w:rsidR="00000000" w:rsidDel="00000000" w:rsidP="00000000" w:rsidRDefault="00000000" w:rsidRPr="00000000" w14:paraId="00000325">
            <w:pPr>
              <w:spacing w:line="240" w:lineRule="auto"/>
              <w:rPr>
                <w:color w:val="ffffff"/>
              </w:rPr>
            </w:pPr>
            <w:r w:rsidDel="00000000" w:rsidR="00000000" w:rsidRPr="00000000">
              <w:rPr>
                <w:rtl w:val="0"/>
              </w:rPr>
            </w:r>
          </w:p>
          <w:p w:rsidR="00000000" w:rsidDel="00000000" w:rsidP="00000000" w:rsidRDefault="00000000" w:rsidRPr="00000000" w14:paraId="00000326">
            <w:pPr>
              <w:spacing w:line="240" w:lineRule="auto"/>
              <w:rPr>
                <w:color w:val="ffffff"/>
              </w:rPr>
            </w:pPr>
            <w:r w:rsidDel="00000000" w:rsidR="00000000" w:rsidRPr="00000000">
              <w:rPr>
                <w:rtl w:val="0"/>
              </w:rPr>
            </w:r>
          </w:p>
          <w:p w:rsidR="00000000" w:rsidDel="00000000" w:rsidP="00000000" w:rsidRDefault="00000000" w:rsidRPr="00000000" w14:paraId="00000327">
            <w:pPr>
              <w:spacing w:line="240" w:lineRule="auto"/>
              <w:rPr>
                <w:color w:val="ffffff"/>
              </w:rPr>
            </w:pPr>
            <w:r w:rsidDel="00000000" w:rsidR="00000000" w:rsidRPr="00000000">
              <w:rPr>
                <w:rtl w:val="0"/>
              </w:rPr>
            </w:r>
          </w:p>
          <w:p w:rsidR="00000000" w:rsidDel="00000000" w:rsidP="00000000" w:rsidRDefault="00000000" w:rsidRPr="00000000" w14:paraId="00000328">
            <w:pPr>
              <w:spacing w:line="240" w:lineRule="auto"/>
              <w:rPr>
                <w:color w:val="ffffff"/>
              </w:rPr>
            </w:pPr>
            <w:r w:rsidDel="00000000" w:rsidR="00000000" w:rsidRPr="00000000">
              <w:rPr>
                <w:rtl w:val="0"/>
              </w:rPr>
            </w:r>
          </w:p>
          <w:p w:rsidR="00000000" w:rsidDel="00000000" w:rsidP="00000000" w:rsidRDefault="00000000" w:rsidRPr="00000000" w14:paraId="00000329">
            <w:pPr>
              <w:spacing w:line="240" w:lineRule="auto"/>
              <w:rPr>
                <w:color w:val="ffffff"/>
              </w:rPr>
            </w:pPr>
            <w:r w:rsidDel="00000000" w:rsidR="00000000" w:rsidRPr="00000000">
              <w:rPr>
                <w:rtl w:val="0"/>
              </w:rPr>
            </w:r>
          </w:p>
          <w:p w:rsidR="00000000" w:rsidDel="00000000" w:rsidP="00000000" w:rsidRDefault="00000000" w:rsidRPr="00000000" w14:paraId="0000032A">
            <w:pPr>
              <w:spacing w:line="240" w:lineRule="auto"/>
              <w:rPr>
                <w:color w:val="ffffff"/>
              </w:rPr>
            </w:pPr>
            <w:r w:rsidDel="00000000" w:rsidR="00000000" w:rsidRPr="00000000">
              <w:rPr>
                <w:rtl w:val="0"/>
              </w:rPr>
            </w:r>
          </w:p>
          <w:p w:rsidR="00000000" w:rsidDel="00000000" w:rsidP="00000000" w:rsidRDefault="00000000" w:rsidRPr="00000000" w14:paraId="0000032B">
            <w:pPr>
              <w:spacing w:line="240" w:lineRule="auto"/>
              <w:rPr>
                <w:color w:val="ffffff"/>
              </w:rPr>
            </w:pPr>
            <w:r w:rsidDel="00000000" w:rsidR="00000000" w:rsidRPr="00000000">
              <w:rPr>
                <w:rtl w:val="0"/>
              </w:rPr>
            </w:r>
          </w:p>
          <w:p w:rsidR="00000000" w:rsidDel="00000000" w:rsidP="00000000" w:rsidRDefault="00000000" w:rsidRPr="00000000" w14:paraId="0000032C">
            <w:pPr>
              <w:spacing w:line="240" w:lineRule="auto"/>
              <w:rPr>
                <w:color w:val="ffffff"/>
              </w:rPr>
            </w:pPr>
            <w:r w:rsidDel="00000000" w:rsidR="00000000" w:rsidRPr="00000000">
              <w:rPr>
                <w:rtl w:val="0"/>
              </w:rPr>
            </w:r>
          </w:p>
          <w:p w:rsidR="00000000" w:rsidDel="00000000" w:rsidP="00000000" w:rsidRDefault="00000000" w:rsidRPr="00000000" w14:paraId="0000032D">
            <w:pPr>
              <w:spacing w:line="240" w:lineRule="auto"/>
              <w:rPr>
                <w:color w:val="ffffff"/>
              </w:rPr>
            </w:pPr>
            <w:r w:rsidDel="00000000" w:rsidR="00000000" w:rsidRPr="00000000">
              <w:rPr>
                <w:rtl w:val="0"/>
              </w:rPr>
            </w:r>
          </w:p>
          <w:p w:rsidR="00000000" w:rsidDel="00000000" w:rsidP="00000000" w:rsidRDefault="00000000" w:rsidRPr="00000000" w14:paraId="0000032E">
            <w:pPr>
              <w:spacing w:line="240" w:lineRule="auto"/>
              <w:rPr>
                <w:color w:val="ffffff"/>
              </w:rPr>
            </w:pPr>
            <w:r w:rsidDel="00000000" w:rsidR="00000000" w:rsidRPr="00000000">
              <w:rPr>
                <w:rtl w:val="0"/>
              </w:rPr>
            </w:r>
          </w:p>
          <w:p w:rsidR="00000000" w:rsidDel="00000000" w:rsidP="00000000" w:rsidRDefault="00000000" w:rsidRPr="00000000" w14:paraId="0000032F">
            <w:pPr>
              <w:spacing w:line="240" w:lineRule="auto"/>
              <w:rPr>
                <w:color w:val="ffffff"/>
              </w:rPr>
            </w:pPr>
            <w:r w:rsidDel="00000000" w:rsidR="00000000" w:rsidRPr="00000000">
              <w:rPr>
                <w:rtl w:val="0"/>
              </w:rPr>
            </w:r>
          </w:p>
          <w:p w:rsidR="00000000" w:rsidDel="00000000" w:rsidP="00000000" w:rsidRDefault="00000000" w:rsidRPr="00000000" w14:paraId="00000330">
            <w:pPr>
              <w:spacing w:line="240" w:lineRule="auto"/>
              <w:rPr>
                <w:color w:val="ffffff"/>
              </w:rPr>
            </w:pPr>
            <w:r w:rsidDel="00000000" w:rsidR="00000000" w:rsidRPr="00000000">
              <w:rPr>
                <w:rtl w:val="0"/>
              </w:rPr>
            </w:r>
          </w:p>
          <w:p w:rsidR="00000000" w:rsidDel="00000000" w:rsidP="00000000" w:rsidRDefault="00000000" w:rsidRPr="00000000" w14:paraId="00000331">
            <w:pPr>
              <w:spacing w:line="240" w:lineRule="auto"/>
              <w:rPr>
                <w:color w:val="ffffff"/>
              </w:rPr>
            </w:pPr>
            <w:r w:rsidDel="00000000" w:rsidR="00000000" w:rsidRPr="00000000">
              <w:rPr>
                <w:rtl w:val="0"/>
              </w:rPr>
            </w:r>
          </w:p>
          <w:p w:rsidR="00000000" w:rsidDel="00000000" w:rsidP="00000000" w:rsidRDefault="00000000" w:rsidRPr="00000000" w14:paraId="00000332">
            <w:pPr>
              <w:spacing w:line="240" w:lineRule="auto"/>
              <w:rPr>
                <w:color w:val="ffffff"/>
              </w:rPr>
            </w:pPr>
            <w:r w:rsidDel="00000000" w:rsidR="00000000" w:rsidRPr="00000000">
              <w:rPr>
                <w:rtl w:val="0"/>
              </w:rPr>
            </w:r>
          </w:p>
          <w:p w:rsidR="00000000" w:rsidDel="00000000" w:rsidP="00000000" w:rsidRDefault="00000000" w:rsidRPr="00000000" w14:paraId="00000333">
            <w:pPr>
              <w:spacing w:line="240" w:lineRule="auto"/>
              <w:rPr>
                <w:color w:val="ffffff"/>
              </w:rPr>
            </w:pPr>
            <w:r w:rsidDel="00000000" w:rsidR="00000000" w:rsidRPr="00000000">
              <w:rPr>
                <w:rtl w:val="0"/>
              </w:rPr>
            </w:r>
          </w:p>
          <w:p w:rsidR="00000000" w:rsidDel="00000000" w:rsidP="00000000" w:rsidRDefault="00000000" w:rsidRPr="00000000" w14:paraId="00000334">
            <w:pPr>
              <w:spacing w:line="240" w:lineRule="auto"/>
              <w:rPr>
                <w:color w:val="ffffff"/>
              </w:rPr>
            </w:pPr>
            <w:r w:rsidDel="00000000" w:rsidR="00000000" w:rsidRPr="00000000">
              <w:rPr>
                <w:rtl w:val="0"/>
              </w:rPr>
            </w:r>
          </w:p>
          <w:p w:rsidR="00000000" w:rsidDel="00000000" w:rsidP="00000000" w:rsidRDefault="00000000" w:rsidRPr="00000000" w14:paraId="00000335">
            <w:pPr>
              <w:spacing w:line="240" w:lineRule="auto"/>
              <w:rPr>
                <w:color w:val="ffffff"/>
              </w:rPr>
            </w:pPr>
            <w:r w:rsidDel="00000000" w:rsidR="00000000" w:rsidRPr="00000000">
              <w:rPr>
                <w:rtl w:val="0"/>
              </w:rPr>
            </w:r>
          </w:p>
          <w:p w:rsidR="00000000" w:rsidDel="00000000" w:rsidP="00000000" w:rsidRDefault="00000000" w:rsidRPr="00000000" w14:paraId="00000336">
            <w:pPr>
              <w:spacing w:line="240" w:lineRule="auto"/>
              <w:rPr>
                <w:color w:val="ffffff"/>
              </w:rPr>
            </w:pPr>
            <w:r w:rsidDel="00000000" w:rsidR="00000000" w:rsidRPr="00000000">
              <w:rPr>
                <w:rtl w:val="0"/>
              </w:rPr>
            </w:r>
          </w:p>
          <w:p w:rsidR="00000000" w:rsidDel="00000000" w:rsidP="00000000" w:rsidRDefault="00000000" w:rsidRPr="00000000" w14:paraId="00000337">
            <w:pPr>
              <w:spacing w:line="240" w:lineRule="auto"/>
              <w:rPr>
                <w:color w:val="ffffff"/>
              </w:rPr>
            </w:pPr>
            <w:r w:rsidDel="00000000" w:rsidR="00000000" w:rsidRPr="00000000">
              <w:rPr>
                <w:rtl w:val="0"/>
              </w:rPr>
            </w:r>
          </w:p>
          <w:p w:rsidR="00000000" w:rsidDel="00000000" w:rsidP="00000000" w:rsidRDefault="00000000" w:rsidRPr="00000000" w14:paraId="00000338">
            <w:pPr>
              <w:spacing w:line="240" w:lineRule="auto"/>
              <w:rPr>
                <w:color w:val="ffffff"/>
              </w:rPr>
            </w:pPr>
            <w:r w:rsidDel="00000000" w:rsidR="00000000" w:rsidRPr="00000000">
              <w:rPr>
                <w:rtl w:val="0"/>
              </w:rPr>
            </w:r>
          </w:p>
          <w:p w:rsidR="00000000" w:rsidDel="00000000" w:rsidP="00000000" w:rsidRDefault="00000000" w:rsidRPr="00000000" w14:paraId="00000339">
            <w:pPr>
              <w:spacing w:line="240" w:lineRule="auto"/>
              <w:rPr>
                <w:color w:val="ffffff"/>
              </w:rPr>
            </w:pPr>
            <w:r w:rsidDel="00000000" w:rsidR="00000000" w:rsidRPr="00000000">
              <w:rPr>
                <w:rtl w:val="0"/>
              </w:rPr>
            </w:r>
          </w:p>
          <w:p w:rsidR="00000000" w:rsidDel="00000000" w:rsidP="00000000" w:rsidRDefault="00000000" w:rsidRPr="00000000" w14:paraId="0000033A">
            <w:pPr>
              <w:spacing w:line="240" w:lineRule="auto"/>
              <w:rPr>
                <w:color w:val="ffffff"/>
              </w:rPr>
            </w:pPr>
            <w:r w:rsidDel="00000000" w:rsidR="00000000" w:rsidRPr="00000000">
              <w:rPr>
                <w:rtl w:val="0"/>
              </w:rPr>
            </w:r>
          </w:p>
          <w:p w:rsidR="00000000" w:rsidDel="00000000" w:rsidP="00000000" w:rsidRDefault="00000000" w:rsidRPr="00000000" w14:paraId="0000033B">
            <w:pPr>
              <w:spacing w:line="240" w:lineRule="auto"/>
              <w:rPr>
                <w:color w:val="ffffff"/>
              </w:rPr>
            </w:pPr>
            <w:r w:rsidDel="00000000" w:rsidR="00000000" w:rsidRPr="00000000">
              <w:rPr>
                <w:rtl w:val="0"/>
              </w:rPr>
            </w:r>
          </w:p>
          <w:p w:rsidR="00000000" w:rsidDel="00000000" w:rsidP="00000000" w:rsidRDefault="00000000" w:rsidRPr="00000000" w14:paraId="0000033C">
            <w:pPr>
              <w:spacing w:line="240" w:lineRule="auto"/>
              <w:rPr>
                <w:color w:val="ffffff"/>
              </w:rPr>
            </w:pPr>
            <w:r w:rsidDel="00000000" w:rsidR="00000000" w:rsidRPr="00000000">
              <w:rPr>
                <w:rtl w:val="0"/>
              </w:rPr>
            </w:r>
          </w:p>
          <w:p w:rsidR="00000000" w:rsidDel="00000000" w:rsidP="00000000" w:rsidRDefault="00000000" w:rsidRPr="00000000" w14:paraId="0000033D">
            <w:pPr>
              <w:spacing w:line="240" w:lineRule="auto"/>
              <w:rPr>
                <w:color w:val="ffffff"/>
              </w:rPr>
            </w:pPr>
            <w:r w:rsidDel="00000000" w:rsidR="00000000" w:rsidRPr="00000000">
              <w:rPr>
                <w:rtl w:val="0"/>
              </w:rPr>
            </w:r>
          </w:p>
          <w:p w:rsidR="00000000" w:rsidDel="00000000" w:rsidP="00000000" w:rsidRDefault="00000000" w:rsidRPr="00000000" w14:paraId="0000033E">
            <w:pPr>
              <w:spacing w:line="240" w:lineRule="auto"/>
              <w:rPr>
                <w:color w:val="ffffff"/>
              </w:rPr>
            </w:pPr>
            <w:r w:rsidDel="00000000" w:rsidR="00000000" w:rsidRPr="00000000">
              <w:rPr>
                <w:rtl w:val="0"/>
              </w:rPr>
            </w:r>
          </w:p>
          <w:p w:rsidR="00000000" w:rsidDel="00000000" w:rsidP="00000000" w:rsidRDefault="00000000" w:rsidRPr="00000000" w14:paraId="0000033F">
            <w:pPr>
              <w:spacing w:line="240" w:lineRule="auto"/>
              <w:rPr>
                <w:color w:val="ffffff"/>
              </w:rPr>
            </w:pPr>
            <w:r w:rsidDel="00000000" w:rsidR="00000000" w:rsidRPr="00000000">
              <w:rPr>
                <w:rtl w:val="0"/>
              </w:rPr>
            </w:r>
          </w:p>
          <w:p w:rsidR="00000000" w:rsidDel="00000000" w:rsidP="00000000" w:rsidRDefault="00000000" w:rsidRPr="00000000" w14:paraId="00000340">
            <w:pPr>
              <w:spacing w:line="240" w:lineRule="auto"/>
              <w:rPr>
                <w:color w:val="ffffff"/>
              </w:rPr>
            </w:pPr>
            <w:r w:rsidDel="00000000" w:rsidR="00000000" w:rsidRPr="00000000">
              <w:rPr>
                <w:rtl w:val="0"/>
              </w:rPr>
            </w:r>
          </w:p>
          <w:p w:rsidR="00000000" w:rsidDel="00000000" w:rsidP="00000000" w:rsidRDefault="00000000" w:rsidRPr="00000000" w14:paraId="00000341">
            <w:pPr>
              <w:spacing w:line="240" w:lineRule="auto"/>
              <w:rPr>
                <w:color w:val="ffffff"/>
              </w:rPr>
            </w:pPr>
            <w:r w:rsidDel="00000000" w:rsidR="00000000" w:rsidRPr="00000000">
              <w:rPr>
                <w:rtl w:val="0"/>
              </w:rPr>
            </w:r>
          </w:p>
          <w:p w:rsidR="00000000" w:rsidDel="00000000" w:rsidP="00000000" w:rsidRDefault="00000000" w:rsidRPr="00000000" w14:paraId="00000342">
            <w:pPr>
              <w:spacing w:line="240" w:lineRule="auto"/>
              <w:rPr>
                <w:color w:val="ffffff"/>
              </w:rPr>
            </w:pPr>
            <w:r w:rsidDel="00000000" w:rsidR="00000000" w:rsidRPr="00000000">
              <w:rPr>
                <w:rtl w:val="0"/>
              </w:rPr>
            </w:r>
          </w:p>
          <w:p w:rsidR="00000000" w:rsidDel="00000000" w:rsidP="00000000" w:rsidRDefault="00000000" w:rsidRPr="00000000" w14:paraId="00000343">
            <w:pPr>
              <w:spacing w:line="240" w:lineRule="auto"/>
              <w:rPr>
                <w:color w:val="ffffff"/>
              </w:rPr>
            </w:pPr>
            <w:r w:rsidDel="00000000" w:rsidR="00000000" w:rsidRPr="00000000">
              <w:rPr>
                <w:rtl w:val="0"/>
              </w:rPr>
            </w:r>
          </w:p>
          <w:p w:rsidR="00000000" w:rsidDel="00000000" w:rsidP="00000000" w:rsidRDefault="00000000" w:rsidRPr="00000000" w14:paraId="00000344">
            <w:pPr>
              <w:spacing w:line="240" w:lineRule="auto"/>
              <w:rPr>
                <w:color w:val="ffffff"/>
              </w:rPr>
            </w:pPr>
            <w:r w:rsidDel="00000000" w:rsidR="00000000" w:rsidRPr="00000000">
              <w:rPr>
                <w:rtl w:val="0"/>
              </w:rPr>
            </w:r>
          </w:p>
          <w:p w:rsidR="00000000" w:rsidDel="00000000" w:rsidP="00000000" w:rsidRDefault="00000000" w:rsidRPr="00000000" w14:paraId="00000345">
            <w:pPr>
              <w:spacing w:line="240" w:lineRule="auto"/>
              <w:rPr>
                <w:color w:val="ffffff"/>
              </w:rPr>
            </w:pPr>
            <w:r w:rsidDel="00000000" w:rsidR="00000000" w:rsidRPr="00000000">
              <w:rPr>
                <w:rtl w:val="0"/>
              </w:rPr>
            </w:r>
          </w:p>
          <w:p w:rsidR="00000000" w:rsidDel="00000000" w:rsidP="00000000" w:rsidRDefault="00000000" w:rsidRPr="00000000" w14:paraId="00000346">
            <w:pPr>
              <w:spacing w:line="240" w:lineRule="auto"/>
              <w:rPr>
                <w:color w:val="ffffff"/>
              </w:rPr>
            </w:pPr>
            <w:r w:rsidDel="00000000" w:rsidR="00000000" w:rsidRPr="00000000">
              <w:rPr>
                <w:rtl w:val="0"/>
              </w:rPr>
            </w:r>
          </w:p>
          <w:p w:rsidR="00000000" w:rsidDel="00000000" w:rsidP="00000000" w:rsidRDefault="00000000" w:rsidRPr="00000000" w14:paraId="00000347">
            <w:pPr>
              <w:spacing w:line="240" w:lineRule="auto"/>
              <w:rPr>
                <w:color w:val="ffffff"/>
              </w:rPr>
            </w:pPr>
            <w:r w:rsidDel="00000000" w:rsidR="00000000" w:rsidRPr="00000000">
              <w:rPr>
                <w:rtl w:val="0"/>
              </w:rPr>
            </w:r>
          </w:p>
          <w:p w:rsidR="00000000" w:rsidDel="00000000" w:rsidP="00000000" w:rsidRDefault="00000000" w:rsidRPr="00000000" w14:paraId="00000348">
            <w:pPr>
              <w:spacing w:line="240" w:lineRule="auto"/>
              <w:rPr>
                <w:color w:val="ffffff"/>
              </w:rPr>
            </w:pPr>
            <w:r w:rsidDel="00000000" w:rsidR="00000000" w:rsidRPr="00000000">
              <w:rPr>
                <w:rtl w:val="0"/>
              </w:rPr>
            </w:r>
          </w:p>
          <w:p w:rsidR="00000000" w:rsidDel="00000000" w:rsidP="00000000" w:rsidRDefault="00000000" w:rsidRPr="00000000" w14:paraId="00000349">
            <w:pPr>
              <w:spacing w:line="240" w:lineRule="auto"/>
              <w:rPr>
                <w:color w:val="ffffff"/>
              </w:rPr>
            </w:pPr>
            <w:r w:rsidDel="00000000" w:rsidR="00000000" w:rsidRPr="00000000">
              <w:rPr>
                <w:rtl w:val="0"/>
              </w:rPr>
            </w:r>
          </w:p>
          <w:p w:rsidR="00000000" w:rsidDel="00000000" w:rsidP="00000000" w:rsidRDefault="00000000" w:rsidRPr="00000000" w14:paraId="0000034A">
            <w:pPr>
              <w:spacing w:line="240" w:lineRule="auto"/>
              <w:rPr>
                <w:color w:val="ffffff"/>
              </w:rPr>
            </w:pPr>
            <w:r w:rsidDel="00000000" w:rsidR="00000000" w:rsidRPr="00000000">
              <w:rPr>
                <w:rtl w:val="0"/>
              </w:rPr>
            </w:r>
          </w:p>
          <w:p w:rsidR="00000000" w:rsidDel="00000000" w:rsidP="00000000" w:rsidRDefault="00000000" w:rsidRPr="00000000" w14:paraId="0000034B">
            <w:pPr>
              <w:spacing w:line="240" w:lineRule="auto"/>
              <w:rPr>
                <w:color w:val="ffffff"/>
              </w:rPr>
            </w:pPr>
            <w:r w:rsidDel="00000000" w:rsidR="00000000" w:rsidRPr="00000000">
              <w:rPr>
                <w:rtl w:val="0"/>
              </w:rPr>
            </w:r>
          </w:p>
          <w:p w:rsidR="00000000" w:rsidDel="00000000" w:rsidP="00000000" w:rsidRDefault="00000000" w:rsidRPr="00000000" w14:paraId="0000034C">
            <w:pPr>
              <w:spacing w:line="240" w:lineRule="auto"/>
              <w:rPr>
                <w:color w:val="ffffff"/>
              </w:rPr>
            </w:pPr>
            <w:r w:rsidDel="00000000" w:rsidR="00000000" w:rsidRPr="00000000">
              <w:rPr>
                <w:rtl w:val="0"/>
              </w:rPr>
            </w:r>
          </w:p>
          <w:p w:rsidR="00000000" w:rsidDel="00000000" w:rsidP="00000000" w:rsidRDefault="00000000" w:rsidRPr="00000000" w14:paraId="0000034D">
            <w:pPr>
              <w:spacing w:line="240" w:lineRule="auto"/>
              <w:rPr>
                <w:color w:val="ffffff"/>
              </w:rPr>
            </w:pPr>
            <w:r w:rsidDel="00000000" w:rsidR="00000000" w:rsidRPr="00000000">
              <w:rPr>
                <w:rtl w:val="0"/>
              </w:rPr>
            </w:r>
          </w:p>
          <w:p w:rsidR="00000000" w:rsidDel="00000000" w:rsidP="00000000" w:rsidRDefault="00000000" w:rsidRPr="00000000" w14:paraId="0000034E">
            <w:pPr>
              <w:spacing w:line="240" w:lineRule="auto"/>
              <w:rPr>
                <w:color w:val="ffffff"/>
              </w:rPr>
            </w:pPr>
            <w:r w:rsidDel="00000000" w:rsidR="00000000" w:rsidRPr="00000000">
              <w:rPr>
                <w:rtl w:val="0"/>
              </w:rPr>
            </w:r>
          </w:p>
          <w:p w:rsidR="00000000" w:rsidDel="00000000" w:rsidP="00000000" w:rsidRDefault="00000000" w:rsidRPr="00000000" w14:paraId="0000034F">
            <w:pPr>
              <w:spacing w:line="240" w:lineRule="auto"/>
              <w:rPr>
                <w:color w:val="ffffff"/>
              </w:rPr>
            </w:pPr>
            <w:r w:rsidDel="00000000" w:rsidR="00000000" w:rsidRPr="00000000">
              <w:rPr>
                <w:rtl w:val="0"/>
              </w:rPr>
            </w:r>
          </w:p>
          <w:p w:rsidR="00000000" w:rsidDel="00000000" w:rsidP="00000000" w:rsidRDefault="00000000" w:rsidRPr="00000000" w14:paraId="00000350">
            <w:pPr>
              <w:spacing w:line="240" w:lineRule="auto"/>
              <w:rPr>
                <w:color w:val="ffffff"/>
              </w:rPr>
            </w:pPr>
            <w:r w:rsidDel="00000000" w:rsidR="00000000" w:rsidRPr="00000000">
              <w:rPr>
                <w:rtl w:val="0"/>
              </w:rPr>
            </w:r>
          </w:p>
          <w:p w:rsidR="00000000" w:rsidDel="00000000" w:rsidP="00000000" w:rsidRDefault="00000000" w:rsidRPr="00000000" w14:paraId="00000351">
            <w:pPr>
              <w:spacing w:line="240" w:lineRule="auto"/>
              <w:rPr>
                <w:color w:val="ffffff"/>
              </w:rPr>
            </w:pPr>
            <w:r w:rsidDel="00000000" w:rsidR="00000000" w:rsidRPr="00000000">
              <w:rPr>
                <w:rtl w:val="0"/>
              </w:rPr>
            </w:r>
          </w:p>
          <w:p w:rsidR="00000000" w:rsidDel="00000000" w:rsidP="00000000" w:rsidRDefault="00000000" w:rsidRPr="00000000" w14:paraId="00000352">
            <w:pPr>
              <w:spacing w:line="240" w:lineRule="auto"/>
              <w:rPr>
                <w:color w:val="ffffff"/>
              </w:rPr>
            </w:pPr>
            <w:r w:rsidDel="00000000" w:rsidR="00000000" w:rsidRPr="00000000">
              <w:rPr>
                <w:rtl w:val="0"/>
              </w:rPr>
            </w:r>
          </w:p>
          <w:p w:rsidR="00000000" w:rsidDel="00000000" w:rsidP="00000000" w:rsidRDefault="00000000" w:rsidRPr="00000000" w14:paraId="00000353">
            <w:pPr>
              <w:spacing w:line="240" w:lineRule="auto"/>
              <w:rPr>
                <w:color w:val="ffffff"/>
              </w:rPr>
            </w:pPr>
            <w:r w:rsidDel="00000000" w:rsidR="00000000" w:rsidRPr="00000000">
              <w:rPr>
                <w:rtl w:val="0"/>
              </w:rPr>
            </w:r>
          </w:p>
          <w:p w:rsidR="00000000" w:rsidDel="00000000" w:rsidP="00000000" w:rsidRDefault="00000000" w:rsidRPr="00000000" w14:paraId="00000354">
            <w:pPr>
              <w:spacing w:line="240" w:lineRule="auto"/>
              <w:rPr>
                <w:color w:val="ffffff"/>
              </w:rPr>
            </w:pPr>
            <w:r w:rsidDel="00000000" w:rsidR="00000000" w:rsidRPr="00000000">
              <w:rPr>
                <w:rtl w:val="0"/>
              </w:rPr>
            </w:r>
          </w:p>
          <w:p w:rsidR="00000000" w:rsidDel="00000000" w:rsidP="00000000" w:rsidRDefault="00000000" w:rsidRPr="00000000" w14:paraId="00000355">
            <w:pPr>
              <w:spacing w:line="240" w:lineRule="auto"/>
              <w:rPr>
                <w:color w:val="ffffff"/>
              </w:rPr>
            </w:pPr>
            <w:r w:rsidDel="00000000" w:rsidR="00000000" w:rsidRPr="00000000">
              <w:rPr>
                <w:rtl w:val="0"/>
              </w:rPr>
            </w:r>
          </w:p>
          <w:p w:rsidR="00000000" w:rsidDel="00000000" w:rsidP="00000000" w:rsidRDefault="00000000" w:rsidRPr="00000000" w14:paraId="00000356">
            <w:pPr>
              <w:spacing w:line="240" w:lineRule="auto"/>
              <w:rPr>
                <w:color w:val="ffffff"/>
              </w:rPr>
            </w:pPr>
            <w:r w:rsidDel="00000000" w:rsidR="00000000" w:rsidRPr="00000000">
              <w:rPr>
                <w:rtl w:val="0"/>
              </w:rPr>
            </w:r>
          </w:p>
          <w:p w:rsidR="00000000" w:rsidDel="00000000" w:rsidP="00000000" w:rsidRDefault="00000000" w:rsidRPr="00000000" w14:paraId="00000357">
            <w:pPr>
              <w:spacing w:line="240" w:lineRule="auto"/>
              <w:rPr>
                <w:color w:val="ffffff"/>
              </w:rPr>
            </w:pPr>
            <w:r w:rsidDel="00000000" w:rsidR="00000000" w:rsidRPr="00000000">
              <w:rPr>
                <w:rtl w:val="0"/>
              </w:rPr>
            </w:r>
          </w:p>
          <w:p w:rsidR="00000000" w:rsidDel="00000000" w:rsidP="00000000" w:rsidRDefault="00000000" w:rsidRPr="00000000" w14:paraId="00000358">
            <w:pPr>
              <w:spacing w:line="240" w:lineRule="auto"/>
              <w:rPr>
                <w:color w:val="ffffff"/>
              </w:rPr>
            </w:pPr>
            <w:r w:rsidDel="00000000" w:rsidR="00000000" w:rsidRPr="00000000">
              <w:rPr>
                <w:rtl w:val="0"/>
              </w:rPr>
            </w:r>
          </w:p>
          <w:p w:rsidR="00000000" w:rsidDel="00000000" w:rsidP="00000000" w:rsidRDefault="00000000" w:rsidRPr="00000000" w14:paraId="00000359">
            <w:pPr>
              <w:spacing w:line="240" w:lineRule="auto"/>
              <w:rPr>
                <w:color w:val="ffffff"/>
              </w:rPr>
            </w:pPr>
            <w:r w:rsidDel="00000000" w:rsidR="00000000" w:rsidRPr="00000000">
              <w:rPr>
                <w:rtl w:val="0"/>
              </w:rPr>
            </w:r>
          </w:p>
          <w:p w:rsidR="00000000" w:rsidDel="00000000" w:rsidP="00000000" w:rsidRDefault="00000000" w:rsidRPr="00000000" w14:paraId="0000035A">
            <w:pPr>
              <w:spacing w:line="240" w:lineRule="auto"/>
              <w:rPr>
                <w:color w:val="ffffff"/>
              </w:rPr>
            </w:pPr>
            <w:r w:rsidDel="00000000" w:rsidR="00000000" w:rsidRPr="00000000">
              <w:rPr>
                <w:rtl w:val="0"/>
              </w:rPr>
            </w:r>
          </w:p>
          <w:p w:rsidR="00000000" w:rsidDel="00000000" w:rsidP="00000000" w:rsidRDefault="00000000" w:rsidRPr="00000000" w14:paraId="0000035B">
            <w:pPr>
              <w:spacing w:line="240" w:lineRule="auto"/>
              <w:rPr>
                <w:color w:val="ffffff"/>
              </w:rPr>
            </w:pPr>
            <w:r w:rsidDel="00000000" w:rsidR="00000000" w:rsidRPr="00000000">
              <w:rPr>
                <w:rtl w:val="0"/>
              </w:rPr>
            </w:r>
          </w:p>
          <w:p w:rsidR="00000000" w:rsidDel="00000000" w:rsidP="00000000" w:rsidRDefault="00000000" w:rsidRPr="00000000" w14:paraId="0000035C">
            <w:pPr>
              <w:spacing w:line="240" w:lineRule="auto"/>
              <w:rPr>
                <w:color w:val="ffffff"/>
              </w:rPr>
            </w:pPr>
            <w:r w:rsidDel="00000000" w:rsidR="00000000" w:rsidRPr="00000000">
              <w:rPr>
                <w:rtl w:val="0"/>
              </w:rPr>
            </w:r>
          </w:p>
          <w:p w:rsidR="00000000" w:rsidDel="00000000" w:rsidP="00000000" w:rsidRDefault="00000000" w:rsidRPr="00000000" w14:paraId="0000035D">
            <w:pPr>
              <w:spacing w:line="240" w:lineRule="auto"/>
              <w:rPr>
                <w:color w:val="ffffff"/>
              </w:rPr>
            </w:pPr>
            <w:r w:rsidDel="00000000" w:rsidR="00000000" w:rsidRPr="00000000">
              <w:rPr>
                <w:rtl w:val="0"/>
              </w:rPr>
            </w:r>
          </w:p>
          <w:p w:rsidR="00000000" w:rsidDel="00000000" w:rsidP="00000000" w:rsidRDefault="00000000" w:rsidRPr="00000000" w14:paraId="0000035E">
            <w:pPr>
              <w:spacing w:line="240" w:lineRule="auto"/>
              <w:rPr>
                <w:color w:val="ffffff"/>
              </w:rPr>
            </w:pPr>
            <w:r w:rsidDel="00000000" w:rsidR="00000000" w:rsidRPr="00000000">
              <w:rPr>
                <w:rtl w:val="0"/>
              </w:rPr>
            </w:r>
          </w:p>
          <w:p w:rsidR="00000000" w:rsidDel="00000000" w:rsidP="00000000" w:rsidRDefault="00000000" w:rsidRPr="00000000" w14:paraId="0000035F">
            <w:pPr>
              <w:spacing w:line="240" w:lineRule="auto"/>
              <w:rPr>
                <w:color w:val="ffffff"/>
              </w:rPr>
            </w:pPr>
            <w:r w:rsidDel="00000000" w:rsidR="00000000" w:rsidRPr="00000000">
              <w:rPr>
                <w:rtl w:val="0"/>
              </w:rPr>
            </w:r>
          </w:p>
          <w:p w:rsidR="00000000" w:rsidDel="00000000" w:rsidP="00000000" w:rsidRDefault="00000000" w:rsidRPr="00000000" w14:paraId="00000360">
            <w:pPr>
              <w:spacing w:line="240" w:lineRule="auto"/>
              <w:rPr>
                <w:color w:val="ffffff"/>
              </w:rPr>
            </w:pPr>
            <w:r w:rsidDel="00000000" w:rsidR="00000000" w:rsidRPr="00000000">
              <w:rPr>
                <w:rtl w:val="0"/>
              </w:rPr>
            </w:r>
          </w:p>
          <w:p w:rsidR="00000000" w:rsidDel="00000000" w:rsidP="00000000" w:rsidRDefault="00000000" w:rsidRPr="00000000" w14:paraId="00000361">
            <w:pPr>
              <w:spacing w:line="240" w:lineRule="auto"/>
              <w:rPr>
                <w:color w:val="ffffff"/>
              </w:rPr>
            </w:pPr>
            <w:r w:rsidDel="00000000" w:rsidR="00000000" w:rsidRPr="00000000">
              <w:rPr>
                <w:rtl w:val="0"/>
              </w:rPr>
            </w:r>
          </w:p>
          <w:p w:rsidR="00000000" w:rsidDel="00000000" w:rsidP="00000000" w:rsidRDefault="00000000" w:rsidRPr="00000000" w14:paraId="00000362">
            <w:pPr>
              <w:spacing w:line="240" w:lineRule="auto"/>
              <w:rPr>
                <w:color w:val="ffffff"/>
              </w:rPr>
            </w:pPr>
            <w:r w:rsidDel="00000000" w:rsidR="00000000" w:rsidRPr="00000000">
              <w:rPr>
                <w:rtl w:val="0"/>
              </w:rPr>
            </w:r>
          </w:p>
          <w:p w:rsidR="00000000" w:rsidDel="00000000" w:rsidP="00000000" w:rsidRDefault="00000000" w:rsidRPr="00000000" w14:paraId="00000363">
            <w:pPr>
              <w:spacing w:line="240" w:lineRule="auto"/>
              <w:rPr>
                <w:color w:val="ffffff"/>
              </w:rPr>
            </w:pPr>
            <w:r w:rsidDel="00000000" w:rsidR="00000000" w:rsidRPr="00000000">
              <w:rPr>
                <w:rtl w:val="0"/>
              </w:rPr>
            </w:r>
          </w:p>
          <w:p w:rsidR="00000000" w:rsidDel="00000000" w:rsidP="00000000" w:rsidRDefault="00000000" w:rsidRPr="00000000" w14:paraId="00000364">
            <w:pPr>
              <w:spacing w:line="240" w:lineRule="auto"/>
              <w:rPr>
                <w:color w:val="ffffff"/>
              </w:rPr>
            </w:pPr>
            <w:r w:rsidDel="00000000" w:rsidR="00000000" w:rsidRPr="00000000">
              <w:rPr>
                <w:rtl w:val="0"/>
              </w:rPr>
            </w:r>
          </w:p>
          <w:p w:rsidR="00000000" w:rsidDel="00000000" w:rsidP="00000000" w:rsidRDefault="00000000" w:rsidRPr="00000000" w14:paraId="00000365">
            <w:pPr>
              <w:spacing w:line="240" w:lineRule="auto"/>
              <w:rPr>
                <w:color w:val="ffffff"/>
              </w:rPr>
            </w:pPr>
            <w:r w:rsidDel="00000000" w:rsidR="00000000" w:rsidRPr="00000000">
              <w:rPr>
                <w:rtl w:val="0"/>
              </w:rPr>
            </w:r>
          </w:p>
          <w:p w:rsidR="00000000" w:rsidDel="00000000" w:rsidP="00000000" w:rsidRDefault="00000000" w:rsidRPr="00000000" w14:paraId="00000366">
            <w:pPr>
              <w:spacing w:line="240" w:lineRule="auto"/>
              <w:rPr>
                <w:color w:val="ffffff"/>
              </w:rPr>
            </w:pPr>
            <w:r w:rsidDel="00000000" w:rsidR="00000000" w:rsidRPr="00000000">
              <w:rPr>
                <w:rtl w:val="0"/>
              </w:rPr>
            </w:r>
          </w:p>
          <w:p w:rsidR="00000000" w:rsidDel="00000000" w:rsidP="00000000" w:rsidRDefault="00000000" w:rsidRPr="00000000" w14:paraId="00000367">
            <w:pPr>
              <w:spacing w:line="240" w:lineRule="auto"/>
              <w:rPr>
                <w:color w:val="ffffff"/>
              </w:rPr>
            </w:pPr>
            <w:r w:rsidDel="00000000" w:rsidR="00000000" w:rsidRPr="00000000">
              <w:rPr>
                <w:rtl w:val="0"/>
              </w:rPr>
            </w:r>
          </w:p>
          <w:p w:rsidR="00000000" w:rsidDel="00000000" w:rsidP="00000000" w:rsidRDefault="00000000" w:rsidRPr="00000000" w14:paraId="00000368">
            <w:pPr>
              <w:spacing w:line="240" w:lineRule="auto"/>
              <w:rPr>
                <w:color w:val="ffffff"/>
              </w:rPr>
            </w:pPr>
            <w:r w:rsidDel="00000000" w:rsidR="00000000" w:rsidRPr="00000000">
              <w:rPr>
                <w:rtl w:val="0"/>
              </w:rPr>
            </w:r>
          </w:p>
          <w:p w:rsidR="00000000" w:rsidDel="00000000" w:rsidP="00000000" w:rsidRDefault="00000000" w:rsidRPr="00000000" w14:paraId="00000369">
            <w:pPr>
              <w:spacing w:line="240" w:lineRule="auto"/>
              <w:rPr>
                <w:color w:val="ffffff"/>
              </w:rPr>
            </w:pPr>
            <w:r w:rsidDel="00000000" w:rsidR="00000000" w:rsidRPr="00000000">
              <w:rPr>
                <w:rtl w:val="0"/>
              </w:rPr>
            </w:r>
          </w:p>
          <w:p w:rsidR="00000000" w:rsidDel="00000000" w:rsidP="00000000" w:rsidRDefault="00000000" w:rsidRPr="00000000" w14:paraId="0000036A">
            <w:pPr>
              <w:spacing w:line="240" w:lineRule="auto"/>
              <w:rPr>
                <w:color w:val="ffffff"/>
              </w:rPr>
            </w:pPr>
            <w:r w:rsidDel="00000000" w:rsidR="00000000" w:rsidRPr="00000000">
              <w:rPr>
                <w:rtl w:val="0"/>
              </w:rPr>
            </w:r>
          </w:p>
          <w:p w:rsidR="00000000" w:rsidDel="00000000" w:rsidP="00000000" w:rsidRDefault="00000000" w:rsidRPr="00000000" w14:paraId="0000036B">
            <w:pPr>
              <w:spacing w:line="240" w:lineRule="auto"/>
              <w:rPr>
                <w:color w:val="ffffff"/>
              </w:rPr>
            </w:pPr>
            <w:r w:rsidDel="00000000" w:rsidR="00000000" w:rsidRPr="00000000">
              <w:rPr>
                <w:rtl w:val="0"/>
              </w:rPr>
            </w:r>
          </w:p>
          <w:p w:rsidR="00000000" w:rsidDel="00000000" w:rsidP="00000000" w:rsidRDefault="00000000" w:rsidRPr="00000000" w14:paraId="0000036C">
            <w:pPr>
              <w:spacing w:line="240" w:lineRule="auto"/>
              <w:rPr>
                <w:color w:val="ffffff"/>
              </w:rPr>
            </w:pPr>
            <w:r w:rsidDel="00000000" w:rsidR="00000000" w:rsidRPr="00000000">
              <w:rPr>
                <w:rtl w:val="0"/>
              </w:rPr>
            </w:r>
          </w:p>
          <w:p w:rsidR="00000000" w:rsidDel="00000000" w:rsidP="00000000" w:rsidRDefault="00000000" w:rsidRPr="00000000" w14:paraId="0000036D">
            <w:pPr>
              <w:spacing w:line="240" w:lineRule="auto"/>
              <w:rPr>
                <w:color w:val="ffffff"/>
              </w:rPr>
            </w:pPr>
            <w:r w:rsidDel="00000000" w:rsidR="00000000" w:rsidRPr="00000000">
              <w:rPr>
                <w:rtl w:val="0"/>
              </w:rPr>
            </w:r>
          </w:p>
          <w:p w:rsidR="00000000" w:rsidDel="00000000" w:rsidP="00000000" w:rsidRDefault="00000000" w:rsidRPr="00000000" w14:paraId="0000036E">
            <w:pPr>
              <w:spacing w:line="240" w:lineRule="auto"/>
              <w:rPr>
                <w:color w:val="ffffff"/>
              </w:rPr>
            </w:pPr>
            <w:r w:rsidDel="00000000" w:rsidR="00000000" w:rsidRPr="00000000">
              <w:rPr>
                <w:rtl w:val="0"/>
              </w:rPr>
            </w:r>
          </w:p>
          <w:p w:rsidR="00000000" w:rsidDel="00000000" w:rsidP="00000000" w:rsidRDefault="00000000" w:rsidRPr="00000000" w14:paraId="0000036F">
            <w:pPr>
              <w:spacing w:line="240" w:lineRule="auto"/>
              <w:rPr>
                <w:color w:val="ffffff"/>
              </w:rPr>
            </w:pPr>
            <w:r w:rsidDel="00000000" w:rsidR="00000000" w:rsidRPr="00000000">
              <w:rPr>
                <w:rtl w:val="0"/>
              </w:rPr>
            </w:r>
          </w:p>
          <w:p w:rsidR="00000000" w:rsidDel="00000000" w:rsidP="00000000" w:rsidRDefault="00000000" w:rsidRPr="00000000" w14:paraId="00000370">
            <w:pPr>
              <w:spacing w:line="240" w:lineRule="auto"/>
              <w:rPr>
                <w:color w:val="ffffff"/>
              </w:rPr>
            </w:pPr>
            <w:r w:rsidDel="00000000" w:rsidR="00000000" w:rsidRPr="00000000">
              <w:rPr>
                <w:rtl w:val="0"/>
              </w:rPr>
            </w:r>
          </w:p>
          <w:p w:rsidR="00000000" w:rsidDel="00000000" w:rsidP="00000000" w:rsidRDefault="00000000" w:rsidRPr="00000000" w14:paraId="00000371">
            <w:pPr>
              <w:spacing w:line="240" w:lineRule="auto"/>
              <w:rPr>
                <w:color w:val="ffffff"/>
              </w:rPr>
            </w:pPr>
            <w:r w:rsidDel="00000000" w:rsidR="00000000" w:rsidRPr="00000000">
              <w:rPr>
                <w:rtl w:val="0"/>
              </w:rPr>
            </w:r>
          </w:p>
          <w:p w:rsidR="00000000" w:rsidDel="00000000" w:rsidP="00000000" w:rsidRDefault="00000000" w:rsidRPr="00000000" w14:paraId="00000372">
            <w:pPr>
              <w:spacing w:line="240" w:lineRule="auto"/>
              <w:rPr>
                <w:color w:val="ffffff"/>
              </w:rPr>
            </w:pPr>
            <w:r w:rsidDel="00000000" w:rsidR="00000000" w:rsidRPr="00000000">
              <w:rPr>
                <w:rtl w:val="0"/>
              </w:rPr>
            </w:r>
          </w:p>
          <w:p w:rsidR="00000000" w:rsidDel="00000000" w:rsidP="00000000" w:rsidRDefault="00000000" w:rsidRPr="00000000" w14:paraId="00000373">
            <w:pPr>
              <w:spacing w:line="240" w:lineRule="auto"/>
              <w:rPr>
                <w:color w:val="ffffff"/>
              </w:rPr>
            </w:pPr>
            <w:r w:rsidDel="00000000" w:rsidR="00000000" w:rsidRPr="00000000">
              <w:rPr>
                <w:rtl w:val="0"/>
              </w:rPr>
            </w:r>
          </w:p>
          <w:p w:rsidR="00000000" w:rsidDel="00000000" w:rsidP="00000000" w:rsidRDefault="00000000" w:rsidRPr="00000000" w14:paraId="00000374">
            <w:pPr>
              <w:spacing w:line="240" w:lineRule="auto"/>
              <w:rPr>
                <w:color w:val="ffffff"/>
              </w:rPr>
            </w:pPr>
            <w:r w:rsidDel="00000000" w:rsidR="00000000" w:rsidRPr="00000000">
              <w:rPr>
                <w:rtl w:val="0"/>
              </w:rPr>
            </w:r>
          </w:p>
          <w:p w:rsidR="00000000" w:rsidDel="00000000" w:rsidP="00000000" w:rsidRDefault="00000000" w:rsidRPr="00000000" w14:paraId="00000375">
            <w:pPr>
              <w:spacing w:line="240" w:lineRule="auto"/>
              <w:rPr>
                <w:color w:val="ffffff"/>
              </w:rPr>
            </w:pPr>
            <w:r w:rsidDel="00000000" w:rsidR="00000000" w:rsidRPr="00000000">
              <w:rPr>
                <w:rtl w:val="0"/>
              </w:rPr>
            </w:r>
          </w:p>
          <w:p w:rsidR="00000000" w:rsidDel="00000000" w:rsidP="00000000" w:rsidRDefault="00000000" w:rsidRPr="00000000" w14:paraId="00000376">
            <w:pPr>
              <w:spacing w:line="240" w:lineRule="auto"/>
              <w:rPr>
                <w:color w:val="ffffff"/>
              </w:rPr>
            </w:pPr>
            <w:r w:rsidDel="00000000" w:rsidR="00000000" w:rsidRPr="00000000">
              <w:rPr>
                <w:rtl w:val="0"/>
              </w:rPr>
            </w:r>
          </w:p>
          <w:p w:rsidR="00000000" w:rsidDel="00000000" w:rsidP="00000000" w:rsidRDefault="00000000" w:rsidRPr="00000000" w14:paraId="00000377">
            <w:pPr>
              <w:spacing w:line="240" w:lineRule="auto"/>
              <w:rPr>
                <w:color w:val="ffffff"/>
              </w:rPr>
            </w:pPr>
            <w:r w:rsidDel="00000000" w:rsidR="00000000" w:rsidRPr="00000000">
              <w:rPr>
                <w:rtl w:val="0"/>
              </w:rPr>
            </w:r>
          </w:p>
          <w:p w:rsidR="00000000" w:rsidDel="00000000" w:rsidP="00000000" w:rsidRDefault="00000000" w:rsidRPr="00000000" w14:paraId="00000378">
            <w:pPr>
              <w:spacing w:line="240" w:lineRule="auto"/>
              <w:rPr>
                <w:color w:val="ffffff"/>
              </w:rPr>
            </w:pPr>
            <w:r w:rsidDel="00000000" w:rsidR="00000000" w:rsidRPr="00000000">
              <w:rPr>
                <w:rtl w:val="0"/>
              </w:rPr>
            </w:r>
          </w:p>
          <w:p w:rsidR="00000000" w:rsidDel="00000000" w:rsidP="00000000" w:rsidRDefault="00000000" w:rsidRPr="00000000" w14:paraId="00000379">
            <w:pPr>
              <w:spacing w:line="240" w:lineRule="auto"/>
              <w:rPr>
                <w:color w:val="ffffff"/>
              </w:rPr>
            </w:pPr>
            <w:r w:rsidDel="00000000" w:rsidR="00000000" w:rsidRPr="00000000">
              <w:rPr>
                <w:rtl w:val="0"/>
              </w:rPr>
            </w:r>
          </w:p>
          <w:p w:rsidR="00000000" w:rsidDel="00000000" w:rsidP="00000000" w:rsidRDefault="00000000" w:rsidRPr="00000000" w14:paraId="0000037A">
            <w:pPr>
              <w:spacing w:line="240" w:lineRule="auto"/>
              <w:rPr>
                <w:color w:val="ffffff"/>
              </w:rPr>
            </w:pPr>
            <w:r w:rsidDel="00000000" w:rsidR="00000000" w:rsidRPr="00000000">
              <w:rPr>
                <w:rtl w:val="0"/>
              </w:rPr>
            </w:r>
          </w:p>
          <w:p w:rsidR="00000000" w:rsidDel="00000000" w:rsidP="00000000" w:rsidRDefault="00000000" w:rsidRPr="00000000" w14:paraId="0000037B">
            <w:pPr>
              <w:spacing w:line="240" w:lineRule="auto"/>
              <w:rPr>
                <w:color w:val="ffffff"/>
              </w:rPr>
            </w:pPr>
            <w:r w:rsidDel="00000000" w:rsidR="00000000" w:rsidRPr="00000000">
              <w:rPr>
                <w:rtl w:val="0"/>
              </w:rPr>
            </w:r>
          </w:p>
          <w:p w:rsidR="00000000" w:rsidDel="00000000" w:rsidP="00000000" w:rsidRDefault="00000000" w:rsidRPr="00000000" w14:paraId="0000037C">
            <w:pPr>
              <w:spacing w:line="240" w:lineRule="auto"/>
              <w:rPr>
                <w:color w:val="ffffff"/>
              </w:rPr>
            </w:pPr>
            <w:r w:rsidDel="00000000" w:rsidR="00000000" w:rsidRPr="00000000">
              <w:rPr>
                <w:rtl w:val="0"/>
              </w:rPr>
            </w:r>
          </w:p>
          <w:p w:rsidR="00000000" w:rsidDel="00000000" w:rsidP="00000000" w:rsidRDefault="00000000" w:rsidRPr="00000000" w14:paraId="0000037D">
            <w:pPr>
              <w:spacing w:line="240" w:lineRule="auto"/>
              <w:rPr>
                <w:color w:val="ffffff"/>
              </w:rPr>
            </w:pPr>
            <w:r w:rsidDel="00000000" w:rsidR="00000000" w:rsidRPr="00000000">
              <w:rPr>
                <w:rtl w:val="0"/>
              </w:rPr>
            </w:r>
          </w:p>
          <w:p w:rsidR="00000000" w:rsidDel="00000000" w:rsidP="00000000" w:rsidRDefault="00000000" w:rsidRPr="00000000" w14:paraId="0000037E">
            <w:pPr>
              <w:spacing w:line="240" w:lineRule="auto"/>
              <w:rPr>
                <w:color w:val="ffffff"/>
              </w:rPr>
            </w:pPr>
            <w:r w:rsidDel="00000000" w:rsidR="00000000" w:rsidRPr="00000000">
              <w:rPr>
                <w:rtl w:val="0"/>
              </w:rPr>
            </w:r>
          </w:p>
          <w:p w:rsidR="00000000" w:rsidDel="00000000" w:rsidP="00000000" w:rsidRDefault="00000000" w:rsidRPr="00000000" w14:paraId="0000037F">
            <w:pPr>
              <w:spacing w:line="240" w:lineRule="auto"/>
              <w:rPr>
                <w:color w:val="ffffff"/>
              </w:rPr>
            </w:pPr>
            <w:r w:rsidDel="00000000" w:rsidR="00000000" w:rsidRPr="00000000">
              <w:rPr>
                <w:rtl w:val="0"/>
              </w:rPr>
            </w:r>
          </w:p>
          <w:p w:rsidR="00000000" w:rsidDel="00000000" w:rsidP="00000000" w:rsidRDefault="00000000" w:rsidRPr="00000000" w14:paraId="00000380">
            <w:pPr>
              <w:spacing w:line="240" w:lineRule="auto"/>
              <w:rPr>
                <w:color w:val="ffffff"/>
              </w:rPr>
            </w:pPr>
            <w:r w:rsidDel="00000000" w:rsidR="00000000" w:rsidRPr="00000000">
              <w:rPr>
                <w:rtl w:val="0"/>
              </w:rPr>
            </w:r>
          </w:p>
          <w:p w:rsidR="00000000" w:rsidDel="00000000" w:rsidP="00000000" w:rsidRDefault="00000000" w:rsidRPr="00000000" w14:paraId="00000381">
            <w:pPr>
              <w:spacing w:line="240" w:lineRule="auto"/>
              <w:rPr>
                <w:color w:val="ffffff"/>
              </w:rPr>
            </w:pPr>
            <w:r w:rsidDel="00000000" w:rsidR="00000000" w:rsidRPr="00000000">
              <w:rPr>
                <w:rtl w:val="0"/>
              </w:rPr>
            </w:r>
          </w:p>
          <w:p w:rsidR="00000000" w:rsidDel="00000000" w:rsidP="00000000" w:rsidRDefault="00000000" w:rsidRPr="00000000" w14:paraId="00000382">
            <w:pPr>
              <w:spacing w:line="240" w:lineRule="auto"/>
              <w:rPr>
                <w:color w:val="ffffff"/>
              </w:rPr>
            </w:pPr>
            <w:r w:rsidDel="00000000" w:rsidR="00000000" w:rsidRPr="00000000">
              <w:rPr>
                <w:rtl w:val="0"/>
              </w:rPr>
            </w:r>
          </w:p>
          <w:p w:rsidR="00000000" w:rsidDel="00000000" w:rsidP="00000000" w:rsidRDefault="00000000" w:rsidRPr="00000000" w14:paraId="00000383">
            <w:pPr>
              <w:spacing w:line="240" w:lineRule="auto"/>
              <w:rPr>
                <w:rFonts w:ascii="Helvetica Neue" w:cs="Helvetica Neue" w:eastAsia="Helvetica Neue" w:hAnsi="Helvetica Neue"/>
                <w:color w:val="ffffff"/>
              </w:rPr>
            </w:pPr>
            <w:r w:rsidDel="00000000" w:rsidR="00000000" w:rsidRPr="00000000">
              <w:rPr>
                <w:rFonts w:ascii="Helvetica Neue" w:cs="Helvetica Neue" w:eastAsia="Helvetica Neue" w:hAnsi="Helvetica Neue"/>
                <w:color w:val="ffffff"/>
                <w:rtl w:val="0"/>
              </w:rPr>
              <w:t xml:space="preserve">Information Technology</w:t>
            </w:r>
          </w:p>
          <w:p w:rsidR="00000000" w:rsidDel="00000000" w:rsidP="00000000" w:rsidRDefault="00000000" w:rsidRPr="00000000" w14:paraId="00000384">
            <w:pPr>
              <w:spacing w:line="240" w:lineRule="auto"/>
              <w:rPr>
                <w:color w:val="ffffff"/>
              </w:rPr>
            </w:pPr>
            <w:r w:rsidDel="00000000" w:rsidR="00000000" w:rsidRPr="00000000">
              <w:rPr>
                <w:rtl w:val="0"/>
              </w:rPr>
            </w:r>
          </w:p>
          <w:p w:rsidR="00000000" w:rsidDel="00000000" w:rsidP="00000000" w:rsidRDefault="00000000" w:rsidRPr="00000000" w14:paraId="00000385">
            <w:pPr>
              <w:spacing w:line="240" w:lineRule="auto"/>
              <w:rPr>
                <w:color w:val="ffffff"/>
              </w:rPr>
            </w:pPr>
            <w:r w:rsidDel="00000000" w:rsidR="00000000" w:rsidRPr="00000000">
              <w:rPr>
                <w:color w:val="ffffff"/>
                <w:rtl w:val="0"/>
              </w:rPr>
              <w:t xml:space="preserve">UNIT 4.6 - Animation </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86">
            <w:pPr>
              <w:jc w:val="center"/>
              <w:rPr>
                <w:b w:val="1"/>
                <w:u w:val="single"/>
              </w:rPr>
            </w:pPr>
            <w:r w:rsidDel="00000000" w:rsidR="00000000" w:rsidRPr="00000000">
              <w:rPr>
                <w:b w:val="1"/>
                <w:u w:val="single"/>
                <w:rtl w:val="0"/>
              </w:rPr>
              <w:t xml:space="preserve">RSE &amp; ONLINE SAFETY </w:t>
            </w:r>
          </w:p>
          <w:p w:rsidR="00000000" w:rsidDel="00000000" w:rsidP="00000000" w:rsidRDefault="00000000" w:rsidRPr="00000000" w14:paraId="00000387">
            <w:pPr>
              <w:jc w:val="center"/>
              <w:rPr>
                <w:b w:val="1"/>
              </w:rPr>
            </w:pPr>
            <w:r w:rsidDel="00000000" w:rsidR="00000000" w:rsidRPr="00000000">
              <w:rPr>
                <w:rtl w:val="0"/>
              </w:rPr>
            </w:r>
          </w:p>
          <w:p w:rsidR="00000000" w:rsidDel="00000000" w:rsidP="00000000" w:rsidRDefault="00000000" w:rsidRPr="00000000" w14:paraId="00000388">
            <w:pPr>
              <w:jc w:val="center"/>
              <w:rPr>
                <w:b w:val="1"/>
              </w:rPr>
            </w:pPr>
            <w:r w:rsidDel="00000000" w:rsidR="00000000" w:rsidRPr="00000000">
              <w:rPr>
                <w:b w:val="1"/>
                <w:rtl w:val="0"/>
              </w:rPr>
              <w:t xml:space="preserve">RESOURCES &amp; GUIDANCE CAN BE FOUND </w:t>
            </w:r>
            <w:hyperlink r:id="rId104">
              <w:r w:rsidDel="00000000" w:rsidR="00000000" w:rsidRPr="00000000">
                <w:rPr>
                  <w:b w:val="1"/>
                  <w:color w:val="1155cc"/>
                  <w:u w:val="single"/>
                  <w:rtl w:val="0"/>
                </w:rPr>
                <w:t xml:space="preserve">HERE</w:t>
              </w:r>
            </w:hyperlink>
            <w:r w:rsidDel="00000000" w:rsidR="00000000" w:rsidRPr="00000000">
              <w:rPr>
                <w:rtl w:val="0"/>
              </w:rPr>
            </w:r>
          </w:p>
          <w:p w:rsidR="00000000" w:rsidDel="00000000" w:rsidP="00000000" w:rsidRDefault="00000000" w:rsidRPr="00000000" w14:paraId="00000389">
            <w:pPr>
              <w:rPr>
                <w:b w:val="1"/>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RSE &amp; Online Safety is to be taught weekly with the first session in Week 1 being 45-50 minutes followed by smaller sessions weekly (10-15 minutes)</w:t>
            </w:r>
          </w:p>
          <w:p w:rsidR="00000000" w:rsidDel="00000000" w:rsidP="00000000" w:rsidRDefault="00000000" w:rsidRPr="00000000" w14:paraId="0000038B">
            <w:pPr>
              <w:spacing w:line="240" w:lineRule="auto"/>
              <w:rPr>
                <w:rFonts w:ascii="Times New Roman" w:cs="Times New Roman" w:eastAsia="Times New Roman" w:hAnsi="Times New Roman"/>
                <w:b w:val="1"/>
                <w:sz w:val="24"/>
                <w:szCs w:val="24"/>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92">
            <w:pPr>
              <w:spacing w:line="240" w:lineRule="auto"/>
              <w:rPr>
                <w:rFonts w:ascii="Helvetica Neue" w:cs="Helvetica Neue" w:eastAsia="Helvetica Neue" w:hAnsi="Helvetica Neue"/>
                <w:color w:val="ffffff"/>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93">
            <w:pPr>
              <w:widowControl w:val="0"/>
              <w:rPr>
                <w:rFonts w:ascii="Helvetica Neue Light" w:cs="Helvetica Neue Light" w:eastAsia="Helvetica Neue Light" w:hAnsi="Helvetica Neue Light"/>
              </w:rPr>
            </w:pPr>
            <w:r w:rsidDel="00000000" w:rsidR="00000000" w:rsidRPr="00000000">
              <w:rPr>
                <w:b w:val="1"/>
                <w:rtl w:val="0"/>
              </w:rPr>
              <w:t xml:space="preserve">I can analyse</w:t>
            </w:r>
            <w:r w:rsidDel="00000000" w:rsidR="00000000" w:rsidRPr="00000000">
              <w:rPr>
                <w:rFonts w:ascii="Helvetica Neue Light" w:cs="Helvetica Neue Light" w:eastAsia="Helvetica Neue Light" w:hAnsi="Helvetica Neue Light"/>
                <w:rtl w:val="0"/>
              </w:rPr>
              <w:t xml:space="preserve"> information to make a  judgement about probable accuracy and I  understand why it is important to make my  own decisions regarding content and that my  decisions are respected by others.</w:t>
            </w:r>
          </w:p>
          <w:p w:rsidR="00000000" w:rsidDel="00000000" w:rsidP="00000000" w:rsidRDefault="00000000" w:rsidRPr="00000000" w14:paraId="00000394">
            <w:pPr>
              <w:widowControl w:val="0"/>
              <w:rPr>
                <w:rFonts w:ascii="Helvetica Neue Light" w:cs="Helvetica Neue Light" w:eastAsia="Helvetica Neue Light" w:hAnsi="Helvetica Neue Light"/>
              </w:rPr>
            </w:pPr>
            <w:r w:rsidDel="00000000" w:rsidR="00000000" w:rsidRPr="00000000">
              <w:rPr>
                <w:b w:val="1"/>
                <w:rtl w:val="0"/>
              </w:rPr>
              <w:t xml:space="preserve">I can describe</w:t>
            </w:r>
            <w:r w:rsidDel="00000000" w:rsidR="00000000" w:rsidRPr="00000000">
              <w:rPr>
                <w:rFonts w:ascii="Helvetica Neue Light" w:cs="Helvetica Neue Light" w:eastAsia="Helvetica Neue Light" w:hAnsi="Helvetica Neue Light"/>
                <w:rtl w:val="0"/>
              </w:rPr>
              <w:t xml:space="preserve"> how to search for information  within a wide group of technologies and  make a judgement about the probable  accuracy (e.g. social media, image sites,  video sites).</w:t>
            </w:r>
          </w:p>
          <w:p w:rsidR="00000000" w:rsidDel="00000000" w:rsidP="00000000" w:rsidRDefault="00000000" w:rsidRPr="00000000" w14:paraId="00000395">
            <w:pPr>
              <w:widowControl w:val="0"/>
              <w:rPr>
                <w:rFonts w:ascii="Helvetica Neue Light" w:cs="Helvetica Neue Light" w:eastAsia="Helvetica Neue Light" w:hAnsi="Helvetica Neue Light"/>
              </w:rPr>
            </w:pPr>
            <w:r w:rsidDel="00000000" w:rsidR="00000000" w:rsidRPr="00000000">
              <w:rPr>
                <w:b w:val="1"/>
                <w:rtl w:val="0"/>
              </w:rPr>
              <w:t xml:space="preserve">I can describe</w:t>
            </w:r>
            <w:r w:rsidDel="00000000" w:rsidR="00000000" w:rsidRPr="00000000">
              <w:rPr>
                <w:rFonts w:ascii="Helvetica Neue Light" w:cs="Helvetica Neue Light" w:eastAsia="Helvetica Neue Light" w:hAnsi="Helvetica Neue Light"/>
                <w:rtl w:val="0"/>
              </w:rPr>
              <w:t xml:space="preserve"> some of the methods used to  encourage people to buy things online (e.g.  advertising offers; in-app purchases, pop ups) and can recognise some of these when  they appear online.</w:t>
            </w:r>
          </w:p>
          <w:p w:rsidR="00000000" w:rsidDel="00000000" w:rsidP="00000000" w:rsidRDefault="00000000" w:rsidRPr="00000000" w14:paraId="00000396">
            <w:pPr>
              <w:widowControl w:val="0"/>
              <w:rPr>
                <w:rFonts w:ascii="Helvetica Neue Light" w:cs="Helvetica Neue Light" w:eastAsia="Helvetica Neue Light" w:hAnsi="Helvetica Neue Light"/>
              </w:rPr>
            </w:pPr>
            <w:r w:rsidDel="00000000" w:rsidR="00000000" w:rsidRPr="00000000">
              <w:rPr>
                <w:b w:val="1"/>
                <w:rtl w:val="0"/>
              </w:rPr>
              <w:t xml:space="preserve">I can explain </w:t>
            </w:r>
            <w:r w:rsidDel="00000000" w:rsidR="00000000" w:rsidRPr="00000000">
              <w:rPr>
                <w:rFonts w:ascii="Helvetica Neue Light" w:cs="Helvetica Neue Light" w:eastAsia="Helvetica Neue Light" w:hAnsi="Helvetica Neue Light"/>
                <w:rtl w:val="0"/>
              </w:rPr>
              <w:t xml:space="preserve">that technology can be  designed to act like or impersonate living  things (e.g. bots) and describe what the  benefits and the risks might be.</w:t>
            </w:r>
          </w:p>
          <w:p w:rsidR="00000000" w:rsidDel="00000000" w:rsidP="00000000" w:rsidRDefault="00000000" w:rsidRPr="00000000" w14:paraId="00000397">
            <w:pPr>
              <w:widowControl w:val="0"/>
              <w:rPr>
                <w:rFonts w:ascii="Helvetica Neue Light" w:cs="Helvetica Neue Light" w:eastAsia="Helvetica Neue Light" w:hAnsi="Helvetica Neue Light"/>
              </w:rPr>
            </w:pPr>
            <w:r w:rsidDel="00000000" w:rsidR="00000000" w:rsidRPr="00000000">
              <w:rPr>
                <w:b w:val="1"/>
                <w:rtl w:val="0"/>
              </w:rPr>
              <w:t xml:space="preserve">I can explain </w:t>
            </w:r>
            <w:r w:rsidDel="00000000" w:rsidR="00000000" w:rsidRPr="00000000">
              <w:rPr>
                <w:rFonts w:ascii="Helvetica Neue Light" w:cs="Helvetica Neue Light" w:eastAsia="Helvetica Neue Light" w:hAnsi="Helvetica Neue Light"/>
                <w:rtl w:val="0"/>
              </w:rPr>
              <w:t xml:space="preserve">why lots of people sharing the  same opinions or beliefs online does not  make those opinions or beliefs true</w:t>
            </w:r>
          </w:p>
          <w:p w:rsidR="00000000" w:rsidDel="00000000" w:rsidP="00000000" w:rsidRDefault="00000000" w:rsidRPr="00000000" w14:paraId="00000398">
            <w:pPr>
              <w:spacing w:line="240" w:lineRule="auto"/>
              <w:rPr>
                <w:rFonts w:ascii="Times New Roman" w:cs="Times New Roman" w:eastAsia="Times New Roman" w:hAnsi="Times New Roman"/>
                <w:b w:val="1"/>
                <w:sz w:val="24"/>
                <w:szCs w:val="24"/>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what is meant by fake news e.g.  why some people will create stories or alter  photographs and put </w:t>
            </w:r>
            <w:r w:rsidDel="00000000" w:rsidR="00000000" w:rsidRPr="00000000">
              <w:rPr>
                <w:rFonts w:ascii="Century Gothic" w:cs="Century Gothic" w:eastAsia="Century Gothic" w:hAnsi="Century Gothic"/>
                <w:b w:val="1"/>
                <w:sz w:val="18"/>
                <w:szCs w:val="18"/>
                <w:rtl w:val="0"/>
              </w:rPr>
              <w:br w:type="textWrapping"/>
              <w:t xml:space="preserve">Video links - </w:t>
            </w:r>
            <w:hyperlink r:id="rId105">
              <w:r w:rsidDel="00000000" w:rsidR="00000000" w:rsidRPr="00000000">
                <w:rPr>
                  <w:rFonts w:ascii="Century Gothic" w:cs="Century Gothic" w:eastAsia="Century Gothic" w:hAnsi="Century Gothic"/>
                  <w:b w:val="1"/>
                  <w:color w:val="1155cc"/>
                  <w:sz w:val="18"/>
                  <w:szCs w:val="18"/>
                  <w:u w:val="single"/>
                  <w:rtl w:val="0"/>
                </w:rPr>
                <w:t xml:space="preserve">https://czone.eastsussex.gov.uk/safeguarding/safeguarding-in-schools-colleges-and-early-years-settings/education-for-a-connected-world-resources/education-for-a-connected-world-year-4/efacw-year-4-managing-online-information/</w:t>
              </w:r>
            </w:hyperlink>
            <w:r w:rsidDel="00000000" w:rsidR="00000000" w:rsidRPr="00000000">
              <w:rPr>
                <w:rFonts w:ascii="Century Gothic" w:cs="Century Gothic" w:eastAsia="Century Gothic" w:hAnsi="Century Gothic"/>
                <w:b w:val="1"/>
                <w:sz w:val="18"/>
                <w:szCs w:val="18"/>
                <w:rtl w:val="0"/>
              </w:rPr>
              <w:t xml:space="preserve"> </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9F">
            <w:pPr>
              <w:spacing w:line="240" w:lineRule="auto"/>
              <w:rPr>
                <w:rFonts w:ascii="Helvetica Neue" w:cs="Helvetica Neue" w:eastAsia="Helvetica Neue" w:hAnsi="Helvetica Neue"/>
                <w:color w:val="ffff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A0">
            <w:pPr>
              <w:spacing w:after="240" w:lineRule="auto"/>
              <w:rPr>
                <w:b w:val="1"/>
              </w:rPr>
            </w:pPr>
            <w:r w:rsidDel="00000000" w:rsidR="00000000" w:rsidRPr="00000000">
              <w:rPr>
                <w:b w:val="1"/>
                <w:rtl w:val="0"/>
              </w:rPr>
              <w:t xml:space="preserve">40 mins </w:t>
            </w:r>
          </w:p>
          <w:p w:rsidR="00000000" w:rsidDel="00000000" w:rsidP="00000000" w:rsidRDefault="00000000" w:rsidRPr="00000000" w14:paraId="000003A1">
            <w:pPr>
              <w:spacing w:after="240" w:lineRule="auto"/>
              <w:rPr>
                <w:b w:val="1"/>
              </w:rPr>
            </w:pPr>
            <w:r w:rsidDel="00000000" w:rsidR="00000000" w:rsidRPr="00000000">
              <w:rPr>
                <w:b w:val="1"/>
                <w:rtl w:val="0"/>
              </w:rPr>
              <w:t xml:space="preserve">LI:</w:t>
            </w:r>
          </w:p>
          <w:p w:rsidR="00000000" w:rsidDel="00000000" w:rsidP="00000000" w:rsidRDefault="00000000" w:rsidRPr="00000000" w14:paraId="000003A2">
            <w:pPr>
              <w:rPr>
                <w:b w:val="1"/>
              </w:rPr>
            </w:pPr>
            <w:r w:rsidDel="00000000" w:rsidR="00000000" w:rsidRPr="00000000">
              <w:rPr>
                <w:b w:val="1"/>
                <w:rtl w:val="0"/>
              </w:rPr>
              <w:t xml:space="preserve">Preparation:</w:t>
            </w:r>
          </w:p>
          <w:p w:rsidR="00000000" w:rsidDel="00000000" w:rsidP="00000000" w:rsidRDefault="00000000" w:rsidRPr="00000000" w14:paraId="000003A3">
            <w:pPr>
              <w:spacing w:after="240" w:lineRule="auto"/>
              <w:rPr>
                <w:b w:val="1"/>
              </w:rPr>
            </w:pPr>
            <w:hyperlink r:id="rId106">
              <w:r w:rsidDel="00000000" w:rsidR="00000000" w:rsidRPr="00000000">
                <w:rPr>
                  <w:b w:val="1"/>
                  <w:color w:val="1155cc"/>
                  <w:u w:val="single"/>
                  <w:rtl w:val="0"/>
                </w:rPr>
                <w:t xml:space="preserve">Fact sort</w:t>
              </w:r>
            </w:hyperlink>
            <w:r w:rsidDel="00000000" w:rsidR="00000000" w:rsidRPr="00000000">
              <w:rPr>
                <w:rtl w:val="0"/>
              </w:rPr>
            </w:r>
          </w:p>
          <w:p w:rsidR="00000000" w:rsidDel="00000000" w:rsidP="00000000" w:rsidRDefault="00000000" w:rsidRPr="00000000" w14:paraId="000003A4">
            <w:pPr>
              <w:rPr>
                <w:b w:val="1"/>
              </w:rPr>
            </w:pPr>
            <w:r w:rsidDel="00000000" w:rsidR="00000000" w:rsidRPr="00000000">
              <w:rPr>
                <w:b w:val="1"/>
                <w:rtl w:val="0"/>
              </w:rPr>
              <w:t xml:space="preserve">Activity: </w:t>
            </w:r>
          </w:p>
          <w:p w:rsidR="00000000" w:rsidDel="00000000" w:rsidP="00000000" w:rsidRDefault="00000000" w:rsidRPr="00000000" w14:paraId="000003A5">
            <w:pPr>
              <w:rPr>
                <w:rFonts w:ascii="Arial" w:cs="Arial" w:eastAsia="Arial" w:hAnsi="Arial"/>
                <w:b w:val="1"/>
                <w:color w:val="333333"/>
                <w:highlight w:val="white"/>
              </w:rPr>
            </w:pPr>
            <w:r w:rsidDel="00000000" w:rsidR="00000000" w:rsidRPr="00000000">
              <w:rPr>
                <w:rFonts w:ascii="Arial" w:cs="Arial" w:eastAsia="Arial" w:hAnsi="Arial"/>
                <w:b w:val="1"/>
                <w:color w:val="333333"/>
                <w:highlight w:val="white"/>
                <w:rtl w:val="0"/>
              </w:rPr>
              <w:t xml:space="preserve">Either working as a group or as a whole class, ask children to sort the cards into the categories of fact, opinion or belief. Discuss the differences between facts, opinions and beliefs and how some opinions can become a belief when others have recognised, argued for or encouraged.</w:t>
            </w:r>
          </w:p>
          <w:p w:rsidR="00000000" w:rsidDel="00000000" w:rsidP="00000000" w:rsidRDefault="00000000" w:rsidRPr="00000000" w14:paraId="000003A6">
            <w:pPr>
              <w:rPr>
                <w:rFonts w:ascii="Arial" w:cs="Arial" w:eastAsia="Arial" w:hAnsi="Arial"/>
                <w:b w:val="1"/>
                <w:color w:val="333333"/>
                <w:highlight w:val="white"/>
              </w:rPr>
            </w:pPr>
            <w:r w:rsidDel="00000000" w:rsidR="00000000" w:rsidRPr="00000000">
              <w:rPr>
                <w:rtl w:val="0"/>
              </w:rPr>
            </w:r>
          </w:p>
          <w:p w:rsidR="00000000" w:rsidDel="00000000" w:rsidP="00000000" w:rsidRDefault="00000000" w:rsidRPr="00000000" w14:paraId="000003A7">
            <w:pPr>
              <w:spacing w:line="240" w:lineRule="auto"/>
              <w:rPr>
                <w:rFonts w:ascii="Times New Roman" w:cs="Times New Roman" w:eastAsia="Times New Roman" w:hAnsi="Times New Roman"/>
                <w:b w:val="1"/>
                <w:sz w:val="24"/>
                <w:szCs w:val="24"/>
              </w:rPr>
            </w:pPr>
            <w:r w:rsidDel="00000000" w:rsidR="00000000" w:rsidRPr="00000000">
              <w:rPr>
                <w:rFonts w:ascii="Arial" w:cs="Arial" w:eastAsia="Arial" w:hAnsi="Arial"/>
                <w:b w:val="1"/>
                <w:color w:val="333333"/>
                <w:highlight w:val="white"/>
              </w:rPr>
              <w:drawing>
                <wp:inline distB="114300" distT="114300" distL="114300" distR="114300">
                  <wp:extent cx="904875" cy="381000"/>
                  <wp:effectExtent b="0" l="0" r="0" t="0"/>
                  <wp:docPr id="1" name="image2.png"/>
                  <a:graphic>
                    <a:graphicData uri="http://schemas.openxmlformats.org/drawingml/2006/picture">
                      <pic:pic>
                        <pic:nvPicPr>
                          <pic:cNvPr id="0" name="image2.png"/>
                          <pic:cNvPicPr preferRelativeResize="0"/>
                        </pic:nvPicPr>
                        <pic:blipFill>
                          <a:blip r:embed="rId107"/>
                          <a:srcRect b="17877" l="13684" r="36842" t="44192"/>
                          <a:stretch>
                            <a:fillRect/>
                          </a:stretch>
                        </pic:blipFill>
                        <pic:spPr>
                          <a:xfrm>
                            <a:off x="0" y="0"/>
                            <a:ext cx="904875" cy="3810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A8">
            <w:pPr>
              <w:spacing w:after="240" w:lineRule="auto"/>
              <w:rPr>
                <w:b w:val="1"/>
              </w:rPr>
            </w:pPr>
            <w:r w:rsidDel="00000000" w:rsidR="00000000" w:rsidRPr="00000000">
              <w:rPr>
                <w:b w:val="1"/>
                <w:rtl w:val="0"/>
              </w:rPr>
              <w:t xml:space="preserve">10 mins </w:t>
            </w:r>
          </w:p>
          <w:p w:rsidR="00000000" w:rsidDel="00000000" w:rsidP="00000000" w:rsidRDefault="00000000" w:rsidRPr="00000000" w14:paraId="000003A9">
            <w:pPr>
              <w:spacing w:after="240" w:lineRule="auto"/>
              <w:rPr>
                <w:b w:val="1"/>
              </w:rPr>
            </w:pPr>
            <w:r w:rsidDel="00000000" w:rsidR="00000000" w:rsidRPr="00000000">
              <w:rPr>
                <w:b w:val="1"/>
                <w:rtl w:val="0"/>
              </w:rPr>
              <w:t xml:space="preserve">LI: </w:t>
            </w:r>
          </w:p>
          <w:p w:rsidR="00000000" w:rsidDel="00000000" w:rsidP="00000000" w:rsidRDefault="00000000" w:rsidRPr="00000000" w14:paraId="000003AA">
            <w:pPr>
              <w:rPr>
                <w:b w:val="1"/>
              </w:rPr>
            </w:pPr>
            <w:r w:rsidDel="00000000" w:rsidR="00000000" w:rsidRPr="00000000">
              <w:rPr>
                <w:b w:val="1"/>
                <w:rtl w:val="0"/>
              </w:rPr>
              <w:t xml:space="preserve">Preparation:</w:t>
            </w:r>
          </w:p>
          <w:p w:rsidR="00000000" w:rsidDel="00000000" w:rsidP="00000000" w:rsidRDefault="00000000" w:rsidRPr="00000000" w14:paraId="000003AB">
            <w:pPr>
              <w:spacing w:after="240" w:lineRule="auto"/>
              <w:rPr>
                <w:b w:val="1"/>
              </w:rPr>
            </w:pPr>
            <w:hyperlink r:id="rId108">
              <w:r w:rsidDel="00000000" w:rsidR="00000000" w:rsidRPr="00000000">
                <w:rPr>
                  <w:b w:val="1"/>
                  <w:color w:val="1155cc"/>
                  <w:u w:val="single"/>
                  <w:rtl w:val="0"/>
                </w:rPr>
                <w:t xml:space="preserve">Game gems </w:t>
              </w:r>
            </w:hyperlink>
            <w:r w:rsidDel="00000000" w:rsidR="00000000" w:rsidRPr="00000000">
              <w:rPr>
                <w:rtl w:val="0"/>
              </w:rPr>
            </w:r>
          </w:p>
          <w:p w:rsidR="00000000" w:rsidDel="00000000" w:rsidP="00000000" w:rsidRDefault="00000000" w:rsidRPr="00000000" w14:paraId="000003AC">
            <w:pPr>
              <w:rPr>
                <w:b w:val="1"/>
              </w:rPr>
            </w:pPr>
            <w:r w:rsidDel="00000000" w:rsidR="00000000" w:rsidRPr="00000000">
              <w:rPr>
                <w:b w:val="1"/>
                <w:rtl w:val="0"/>
              </w:rPr>
              <w:t xml:space="preserve">Activity: </w:t>
            </w:r>
          </w:p>
          <w:p w:rsidR="00000000" w:rsidDel="00000000" w:rsidP="00000000" w:rsidRDefault="00000000" w:rsidRPr="00000000" w14:paraId="000003AD">
            <w:pPr>
              <w:shd w:fill="ffffff" w:val="clear"/>
              <w:spacing w:after="160" w:before="16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Having seen this game advertised on YouTube and lots of other websites, you presume it must be a good game and everyone is playing it. As you finish the second level, a pop up window appears saying you need to buy gems to carry on playing. Ask the children if they have ever seen this sort of window before in a game or if they have purchased anything. Give the class time to discuss what should be done next.</w:t>
            </w:r>
          </w:p>
          <w:p w:rsidR="00000000" w:rsidDel="00000000" w:rsidP="00000000" w:rsidRDefault="00000000" w:rsidRPr="00000000" w14:paraId="000003AE">
            <w:pPr>
              <w:shd w:fill="ffffff" w:val="clear"/>
              <w:spacing w:after="160" w:before="16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Randomly select children for their opinion. Highlight how we don’t know what the different gems refer to or why they are different amounts for different prices. The aim is to confuse us into buying the more expensive gems thinking they are the better and will make the game more exciting.</w:t>
            </w:r>
          </w:p>
          <w:p w:rsidR="00000000" w:rsidDel="00000000" w:rsidP="00000000" w:rsidRDefault="00000000" w:rsidRPr="00000000" w14:paraId="000003AF">
            <w:pPr>
              <w:shd w:fill="ffffff" w:val="clear"/>
              <w:spacing w:after="160" w:before="16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Explain we are looking at an example of an in-app purchase, buying additional products within an app with are already running. This means there isn’t any protection from fraud and some even get around the password requirement.</w:t>
            </w:r>
          </w:p>
          <w:p w:rsidR="00000000" w:rsidDel="00000000" w:rsidP="00000000" w:rsidRDefault="00000000" w:rsidRPr="00000000" w14:paraId="000003B0">
            <w:pPr>
              <w:widowControl w:val="0"/>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333333"/>
                <w:rtl w:val="0"/>
              </w:rPr>
              <w:t xml:space="preserve">Although an older example, Google ‘angry birds in app purchases’ to show how popular games and apps use in-app purchases to deceive players.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B1">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B2">
            <w:pPr>
              <w:widowControl w:val="0"/>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B3">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B4">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B5">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B6">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B7">
            <w:pPr>
              <w:spacing w:line="240" w:lineRule="auto"/>
              <w:rPr>
                <w:rFonts w:ascii="Helvetica Neue" w:cs="Helvetica Neue" w:eastAsia="Helvetica Neue" w:hAnsi="Helvetica Neue"/>
                <w:b w:val="1"/>
                <w:sz w:val="20"/>
                <w:szCs w:val="20"/>
              </w:rPr>
            </w:pPr>
            <w:hyperlink r:id="rId109">
              <w:r w:rsidDel="00000000" w:rsidR="00000000" w:rsidRPr="00000000">
                <w:rPr>
                  <w:b w:val="1"/>
                  <w:color w:val="1155cc"/>
                  <w:u w:val="single"/>
                  <w:rtl w:val="0"/>
                </w:rPr>
                <w:t xml:space="preserve">Overview planning </w:t>
              </w:r>
            </w:hyperlink>
            <w:hyperlink r:id="rId110">
              <w:r w:rsidDel="00000000" w:rsidR="00000000" w:rsidRPr="00000000">
                <w:rPr>
                  <w:b w:val="1"/>
                  <w:color w:val="1155cc"/>
                  <w:u w:val="single"/>
                  <w:rtl w:val="0"/>
                </w:rPr>
                <w:t xml:space="preserve">,   knowledge organiser </w:t>
              </w:r>
            </w:hyperlink>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BE">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BF">
            <w:pPr>
              <w:spacing w:after="240" w:lineRule="auto"/>
              <w:rPr/>
            </w:pPr>
            <w:r w:rsidDel="00000000" w:rsidR="00000000" w:rsidRPr="00000000">
              <w:rPr>
                <w:rtl w:val="0"/>
              </w:rPr>
              <w:t xml:space="preserve">Lesson 1 - unit 4.6 </w:t>
            </w:r>
          </w:p>
          <w:p w:rsidR="00000000" w:rsidDel="00000000" w:rsidP="00000000" w:rsidRDefault="00000000" w:rsidRPr="00000000" w14:paraId="000003C0">
            <w:pPr>
              <w:rPr>
                <w:b w:val="1"/>
              </w:rPr>
            </w:pPr>
            <w:r w:rsidDel="00000000" w:rsidR="00000000" w:rsidRPr="00000000">
              <w:rPr>
                <w:b w:val="1"/>
                <w:rtl w:val="0"/>
              </w:rPr>
              <w:t xml:space="preserve">LI: to learn how to animate an object </w:t>
            </w:r>
          </w:p>
          <w:p w:rsidR="00000000" w:rsidDel="00000000" w:rsidP="00000000" w:rsidRDefault="00000000" w:rsidRPr="00000000" w14:paraId="000003C1">
            <w:pPr>
              <w:rPr>
                <w:b w:val="1"/>
              </w:rPr>
            </w:pPr>
            <w:r w:rsidDel="00000000" w:rsidR="00000000" w:rsidRPr="00000000">
              <w:rPr>
                <w:rtl w:val="0"/>
              </w:rPr>
            </w:r>
          </w:p>
          <w:p w:rsidR="00000000" w:rsidDel="00000000" w:rsidP="00000000" w:rsidRDefault="00000000" w:rsidRPr="00000000" w14:paraId="000003C2">
            <w:pPr>
              <w:rPr>
                <w:b w:val="1"/>
              </w:rPr>
            </w:pPr>
            <w:r w:rsidDel="00000000" w:rsidR="00000000" w:rsidRPr="00000000">
              <w:rPr>
                <w:b w:val="1"/>
                <w:rtl w:val="0"/>
              </w:rPr>
              <w:t xml:space="preserve">STS:</w:t>
            </w:r>
          </w:p>
          <w:p w:rsidR="00000000" w:rsidDel="00000000" w:rsidP="00000000" w:rsidRDefault="00000000" w:rsidRPr="00000000" w14:paraId="000003C3">
            <w:pPr>
              <w:rPr>
                <w:b w:val="1"/>
              </w:rPr>
            </w:pPr>
            <w:r w:rsidDel="00000000" w:rsidR="00000000" w:rsidRPr="00000000">
              <w:rPr>
                <w:b w:val="1"/>
                <w:rtl w:val="0"/>
              </w:rPr>
              <w:t xml:space="preserve">To decide what makes a good, animated film or cartoon and discuss favourite animations.</w:t>
            </w:r>
          </w:p>
          <w:p w:rsidR="00000000" w:rsidDel="00000000" w:rsidP="00000000" w:rsidRDefault="00000000" w:rsidRPr="00000000" w14:paraId="000003C4">
            <w:pPr>
              <w:rPr>
                <w:b w:val="1"/>
              </w:rPr>
            </w:pPr>
            <w:r w:rsidDel="00000000" w:rsidR="00000000" w:rsidRPr="00000000">
              <w:rPr>
                <w:b w:val="1"/>
                <w:rtl w:val="0"/>
              </w:rPr>
              <w:t xml:space="preserve"> • To learn how animations are created by hand.</w:t>
            </w:r>
          </w:p>
          <w:p w:rsidR="00000000" w:rsidDel="00000000" w:rsidP="00000000" w:rsidRDefault="00000000" w:rsidRPr="00000000" w14:paraId="000003C5">
            <w:pPr>
              <w:rPr>
                <w:b w:val="1"/>
              </w:rPr>
            </w:pPr>
            <w:r w:rsidDel="00000000" w:rsidR="00000000" w:rsidRPr="00000000">
              <w:rPr>
                <w:b w:val="1"/>
                <w:rtl w:val="0"/>
              </w:rPr>
              <w:t xml:space="preserve"> • To find out how 2Animate animations can be created in a similar way, using technology.</w:t>
            </w:r>
          </w:p>
          <w:p w:rsidR="00000000" w:rsidDel="00000000" w:rsidP="00000000" w:rsidRDefault="00000000" w:rsidRPr="00000000" w14:paraId="000003C6">
            <w:pPr>
              <w:rPr>
                <w:b w:val="1"/>
              </w:rPr>
            </w:pPr>
            <w:r w:rsidDel="00000000" w:rsidR="00000000" w:rsidRPr="00000000">
              <w:rPr>
                <w:rtl w:val="0"/>
              </w:rPr>
            </w:r>
          </w:p>
          <w:p w:rsidR="00000000" w:rsidDel="00000000" w:rsidP="00000000" w:rsidRDefault="00000000" w:rsidRPr="00000000" w14:paraId="000003C7">
            <w:pPr>
              <w:rPr>
                <w:b w:val="1"/>
              </w:rPr>
            </w:pPr>
            <w:r w:rsidDel="00000000" w:rsidR="00000000" w:rsidRPr="00000000">
              <w:rPr>
                <w:b w:val="1"/>
                <w:rtl w:val="0"/>
              </w:rPr>
              <w:t xml:space="preserve">Preparation:</w:t>
            </w:r>
          </w:p>
          <w:p w:rsidR="00000000" w:rsidDel="00000000" w:rsidP="00000000" w:rsidRDefault="00000000" w:rsidRPr="00000000" w14:paraId="000003C8">
            <w:pPr>
              <w:rPr>
                <w:b w:val="1"/>
              </w:rPr>
            </w:pPr>
            <w:r w:rsidDel="00000000" w:rsidR="00000000" w:rsidRPr="00000000">
              <w:rPr>
                <w:b w:val="1"/>
                <w:rtl w:val="0"/>
              </w:rPr>
              <w:t xml:space="preserve">• Sticky notes (such as post-its) and pens. </w:t>
            </w:r>
          </w:p>
          <w:p w:rsidR="00000000" w:rsidDel="00000000" w:rsidP="00000000" w:rsidRDefault="00000000" w:rsidRPr="00000000" w14:paraId="000003C9">
            <w:pPr>
              <w:rPr>
                <w:b w:val="1"/>
              </w:rPr>
            </w:pPr>
            <w:r w:rsidDel="00000000" w:rsidR="00000000" w:rsidRPr="00000000">
              <w:rPr>
                <w:b w:val="1"/>
                <w:rtl w:val="0"/>
              </w:rPr>
              <w:t xml:space="preserve">• Examples of paper animations such as flick books and Scanimation books would be useful but not essential.</w:t>
            </w:r>
          </w:p>
          <w:p w:rsidR="00000000" w:rsidDel="00000000" w:rsidP="00000000" w:rsidRDefault="00000000" w:rsidRPr="00000000" w14:paraId="000003CA">
            <w:pPr>
              <w:rPr>
                <w:b w:val="1"/>
              </w:rPr>
            </w:pPr>
            <w:r w:rsidDel="00000000" w:rsidR="00000000" w:rsidRPr="00000000">
              <w:rPr>
                <w:b w:val="1"/>
                <w:rtl w:val="0"/>
              </w:rPr>
              <w:t xml:space="preserve"> • Access to a video sharing site such as YouTube to share examples of first animations (Not essential). </w:t>
            </w:r>
          </w:p>
          <w:p w:rsidR="00000000" w:rsidDel="00000000" w:rsidP="00000000" w:rsidRDefault="00000000" w:rsidRPr="00000000" w14:paraId="000003CB">
            <w:pPr>
              <w:rPr>
                <w:b w:val="1"/>
              </w:rPr>
            </w:pPr>
            <w:r w:rsidDel="00000000" w:rsidR="00000000" w:rsidRPr="00000000">
              <w:rPr>
                <w:b w:val="1"/>
                <w:rtl w:val="0"/>
              </w:rPr>
              <w:t xml:space="preserve">• </w:t>
            </w:r>
            <w:hyperlink r:id="rId111">
              <w:r w:rsidDel="00000000" w:rsidR="00000000" w:rsidRPr="00000000">
                <w:rPr>
                  <w:b w:val="1"/>
                  <w:color w:val="1155cc"/>
                  <w:u w:val="single"/>
                  <w:rtl w:val="0"/>
                </w:rPr>
                <w:t xml:space="preserve">2Animate tool</w:t>
              </w:r>
            </w:hyperlink>
            <w:r w:rsidDel="00000000" w:rsidR="00000000" w:rsidRPr="00000000">
              <w:rPr>
                <w:b w:val="1"/>
                <w:rtl w:val="0"/>
              </w:rPr>
              <w:t xml:space="preserve">. This is found in the Tools area of Purple Mash.</w:t>
            </w:r>
          </w:p>
          <w:p w:rsidR="00000000" w:rsidDel="00000000" w:rsidP="00000000" w:rsidRDefault="00000000" w:rsidRPr="00000000" w14:paraId="000003CC">
            <w:pPr>
              <w:rPr>
                <w:b w:val="1"/>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CE">
            <w:pPr>
              <w:spacing w:after="240" w:lineRule="auto"/>
              <w:rPr/>
            </w:pPr>
            <w:r w:rsidDel="00000000" w:rsidR="00000000" w:rsidRPr="00000000">
              <w:rPr>
                <w:rtl w:val="0"/>
              </w:rPr>
              <w:t xml:space="preserve">Lesson 2 - unit 4.6 </w:t>
            </w:r>
          </w:p>
          <w:p w:rsidR="00000000" w:rsidDel="00000000" w:rsidP="00000000" w:rsidRDefault="00000000" w:rsidRPr="00000000" w14:paraId="000003CF">
            <w:pPr>
              <w:spacing w:after="240" w:lineRule="auto"/>
              <w:rPr>
                <w:b w:val="1"/>
              </w:rPr>
            </w:pPr>
            <w:r w:rsidDel="00000000" w:rsidR="00000000" w:rsidRPr="00000000">
              <w:rPr>
                <w:b w:val="1"/>
                <w:rtl w:val="0"/>
              </w:rPr>
              <w:t xml:space="preserve">LI: To learn how to use the 2animate tool. </w:t>
            </w:r>
          </w:p>
          <w:p w:rsidR="00000000" w:rsidDel="00000000" w:rsidP="00000000" w:rsidRDefault="00000000" w:rsidRPr="00000000" w14:paraId="000003D0">
            <w:pPr>
              <w:rPr>
                <w:b w:val="1"/>
              </w:rPr>
            </w:pPr>
            <w:r w:rsidDel="00000000" w:rsidR="00000000" w:rsidRPr="00000000">
              <w:rPr>
                <w:b w:val="1"/>
                <w:rtl w:val="0"/>
              </w:rPr>
              <w:t xml:space="preserve">STS:</w:t>
            </w:r>
          </w:p>
          <w:p w:rsidR="00000000" w:rsidDel="00000000" w:rsidP="00000000" w:rsidRDefault="00000000" w:rsidRPr="00000000" w14:paraId="000003D1">
            <w:pPr>
              <w:rPr>
                <w:b w:val="1"/>
              </w:rPr>
            </w:pPr>
            <w:r w:rsidDel="00000000" w:rsidR="00000000" w:rsidRPr="00000000">
              <w:rPr>
                <w:b w:val="1"/>
                <w:rtl w:val="0"/>
              </w:rPr>
              <w:t xml:space="preserve">To learn about onion skinning in animation. </w:t>
            </w:r>
          </w:p>
          <w:p w:rsidR="00000000" w:rsidDel="00000000" w:rsidP="00000000" w:rsidRDefault="00000000" w:rsidRPr="00000000" w14:paraId="000003D2">
            <w:pPr>
              <w:rPr>
                <w:b w:val="1"/>
              </w:rPr>
            </w:pPr>
            <w:r w:rsidDel="00000000" w:rsidR="00000000" w:rsidRPr="00000000">
              <w:rPr>
                <w:b w:val="1"/>
                <w:rtl w:val="0"/>
              </w:rPr>
              <w:t xml:space="preserve">To add backgrounds and sounds to animations</w:t>
            </w:r>
          </w:p>
          <w:p w:rsidR="00000000" w:rsidDel="00000000" w:rsidP="00000000" w:rsidRDefault="00000000" w:rsidRPr="00000000" w14:paraId="000003D3">
            <w:pPr>
              <w:rPr>
                <w:b w:val="1"/>
              </w:rPr>
            </w:pPr>
            <w:r w:rsidDel="00000000" w:rsidR="00000000" w:rsidRPr="00000000">
              <w:rPr>
                <w:rtl w:val="0"/>
              </w:rPr>
            </w:r>
          </w:p>
          <w:p w:rsidR="00000000" w:rsidDel="00000000" w:rsidP="00000000" w:rsidRDefault="00000000" w:rsidRPr="00000000" w14:paraId="000003D4">
            <w:pPr>
              <w:rPr>
                <w:b w:val="1"/>
              </w:rPr>
            </w:pPr>
            <w:r w:rsidDel="00000000" w:rsidR="00000000" w:rsidRPr="00000000">
              <w:rPr>
                <w:b w:val="1"/>
                <w:rtl w:val="0"/>
              </w:rPr>
              <w:t xml:space="preserve">Preparation:</w:t>
            </w:r>
          </w:p>
          <w:p w:rsidR="00000000" w:rsidDel="00000000" w:rsidP="00000000" w:rsidRDefault="00000000" w:rsidRPr="00000000" w14:paraId="000003D5">
            <w:pPr>
              <w:spacing w:after="0" w:before="0" w:line="240" w:lineRule="auto"/>
              <w:ind w:left="0" w:firstLine="0"/>
              <w:rPr>
                <w:b w:val="1"/>
              </w:rPr>
            </w:pPr>
            <w:hyperlink r:id="rId112">
              <w:r w:rsidDel="00000000" w:rsidR="00000000" w:rsidRPr="00000000">
                <w:rPr>
                  <w:b w:val="1"/>
                  <w:color w:val="1155cc"/>
                  <w:u w:val="single"/>
                  <w:rtl w:val="0"/>
                </w:rPr>
                <w:t xml:space="preserve">2Animate category</w:t>
              </w:r>
            </w:hyperlink>
            <w:r w:rsidDel="00000000" w:rsidR="00000000" w:rsidRPr="00000000">
              <w:rPr>
                <w:b w:val="1"/>
                <w:rtl w:val="0"/>
              </w:rPr>
              <w:t xml:space="preserve"> – Example Animations (Squashing Playdough).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D6">
            <w:pPr>
              <w:spacing w:after="240" w:lineRule="auto"/>
              <w:rPr>
                <w:b w:val="1"/>
              </w:rPr>
            </w:pPr>
            <w:r w:rsidDel="00000000" w:rsidR="00000000" w:rsidRPr="00000000">
              <w:rPr>
                <w:b w:val="1"/>
                <w:rtl w:val="0"/>
              </w:rPr>
              <w:t xml:space="preserve">Lesson 3 - unit 4.6 </w:t>
            </w:r>
          </w:p>
          <w:p w:rsidR="00000000" w:rsidDel="00000000" w:rsidP="00000000" w:rsidRDefault="00000000" w:rsidRPr="00000000" w14:paraId="000003D7">
            <w:pPr>
              <w:spacing w:after="240" w:lineRule="auto"/>
              <w:rPr>
                <w:b w:val="1"/>
                <w:u w:val="single"/>
              </w:rPr>
            </w:pPr>
            <w:r w:rsidDel="00000000" w:rsidR="00000000" w:rsidRPr="00000000">
              <w:rPr>
                <w:b w:val="1"/>
                <w:u w:val="single"/>
                <w:rtl w:val="0"/>
              </w:rPr>
              <w:t xml:space="preserve">LI: to stop motion animation. </w:t>
            </w:r>
          </w:p>
          <w:p w:rsidR="00000000" w:rsidDel="00000000" w:rsidP="00000000" w:rsidRDefault="00000000" w:rsidRPr="00000000" w14:paraId="000003D8">
            <w:pPr>
              <w:rPr>
                <w:b w:val="1"/>
              </w:rPr>
            </w:pPr>
            <w:r w:rsidDel="00000000" w:rsidR="00000000" w:rsidRPr="00000000">
              <w:rPr>
                <w:b w:val="1"/>
                <w:rtl w:val="0"/>
              </w:rPr>
              <w:t xml:space="preserve">STS:</w:t>
            </w:r>
          </w:p>
          <w:p w:rsidR="00000000" w:rsidDel="00000000" w:rsidP="00000000" w:rsidRDefault="00000000" w:rsidRPr="00000000" w14:paraId="000003D9">
            <w:pPr>
              <w:rPr>
                <w:b w:val="1"/>
              </w:rPr>
            </w:pPr>
            <w:r w:rsidDel="00000000" w:rsidR="00000000" w:rsidRPr="00000000">
              <w:rPr>
                <w:b w:val="1"/>
                <w:rtl w:val="0"/>
              </w:rPr>
              <w:t xml:space="preserve">Children know what ‘stop motion’ animation is and how it is created.</w:t>
            </w:r>
          </w:p>
          <w:p w:rsidR="00000000" w:rsidDel="00000000" w:rsidP="00000000" w:rsidRDefault="00000000" w:rsidRPr="00000000" w14:paraId="000003DA">
            <w:pPr>
              <w:ind w:left="0" w:firstLine="0"/>
              <w:rPr>
                <w:b w:val="1"/>
              </w:rPr>
            </w:pPr>
            <w:r w:rsidDel="00000000" w:rsidR="00000000" w:rsidRPr="00000000">
              <w:rPr>
                <w:b w:val="1"/>
                <w:rtl w:val="0"/>
              </w:rPr>
              <w:t xml:space="preserve">Children have used some of the ideas from existing ‘stop motion’ films to recreate their own animation.</w:t>
            </w:r>
          </w:p>
          <w:p w:rsidR="00000000" w:rsidDel="00000000" w:rsidP="00000000" w:rsidRDefault="00000000" w:rsidRPr="00000000" w14:paraId="000003DB">
            <w:pPr>
              <w:ind w:left="0" w:firstLine="0"/>
              <w:rPr>
                <w:b w:val="1"/>
              </w:rPr>
            </w:pPr>
            <w:r w:rsidDel="00000000" w:rsidR="00000000" w:rsidRPr="00000000">
              <w:rPr>
                <w:b w:val="1"/>
                <w:rtl w:val="0"/>
              </w:rPr>
              <w:t xml:space="preserve">Children have shared their animations and commented on each other’s work using blogs in Purple Mash.</w:t>
            </w:r>
          </w:p>
          <w:p w:rsidR="00000000" w:rsidDel="00000000" w:rsidP="00000000" w:rsidRDefault="00000000" w:rsidRPr="00000000" w14:paraId="000003DC">
            <w:pPr>
              <w:rPr>
                <w:b w:val="1"/>
              </w:rPr>
            </w:pPr>
            <w:r w:rsidDel="00000000" w:rsidR="00000000" w:rsidRPr="00000000">
              <w:rPr>
                <w:rtl w:val="0"/>
              </w:rPr>
            </w:r>
          </w:p>
          <w:p w:rsidR="00000000" w:rsidDel="00000000" w:rsidP="00000000" w:rsidRDefault="00000000" w:rsidRPr="00000000" w14:paraId="000003DD">
            <w:pPr>
              <w:rPr>
                <w:b w:val="1"/>
                <w:u w:val="single"/>
              </w:rPr>
            </w:pPr>
            <w:r w:rsidDel="00000000" w:rsidR="00000000" w:rsidRPr="00000000">
              <w:rPr>
                <w:b w:val="1"/>
                <w:u w:val="single"/>
                <w:rtl w:val="0"/>
              </w:rPr>
              <w:t xml:space="preserve">Preparation:</w:t>
            </w:r>
          </w:p>
          <w:p w:rsidR="00000000" w:rsidDel="00000000" w:rsidP="00000000" w:rsidRDefault="00000000" w:rsidRPr="00000000" w14:paraId="000003DE">
            <w:pPr>
              <w:rPr>
                <w:b w:val="1"/>
              </w:rPr>
            </w:pPr>
            <w:r w:rsidDel="00000000" w:rsidR="00000000" w:rsidRPr="00000000">
              <w:rPr>
                <w:b w:val="1"/>
                <w:rtl w:val="0"/>
              </w:rPr>
              <w:t xml:space="preserve">Access to the following link – Wallace and Gromit website: </w:t>
            </w:r>
            <w:hyperlink r:id="rId113">
              <w:r w:rsidDel="00000000" w:rsidR="00000000" w:rsidRPr="00000000">
                <w:rPr>
                  <w:b w:val="1"/>
                  <w:color w:val="1155cc"/>
                  <w:u w:val="single"/>
                  <w:rtl w:val="0"/>
                </w:rPr>
                <w:t xml:space="preserve">http://www.wallaceandgromit.com/films/cracking-contraptions</w:t>
              </w:r>
            </w:hyperlink>
            <w:r w:rsidDel="00000000" w:rsidR="00000000" w:rsidRPr="00000000">
              <w:rPr>
                <w:b w:val="1"/>
                <w:rtl w:val="0"/>
              </w:rPr>
              <w:t xml:space="preserve">  The video clips ‘Cracking Contraptions’ are used in this lesson and these links are on YouTube. You will therefore need access to YouTube.</w:t>
            </w:r>
          </w:p>
          <w:p w:rsidR="00000000" w:rsidDel="00000000" w:rsidP="00000000" w:rsidRDefault="00000000" w:rsidRPr="00000000" w14:paraId="000003DF">
            <w:pPr>
              <w:rPr>
                <w:b w:val="1"/>
              </w:rPr>
            </w:pPr>
            <w:r w:rsidDel="00000000" w:rsidR="00000000" w:rsidRPr="00000000">
              <w:rPr>
                <w:b w:val="1"/>
                <w:rtl w:val="0"/>
              </w:rPr>
              <w:t xml:space="preserve"> • Set up a class blog using 2Blog and give the children the ability to post and comment on this blog</w:t>
            </w:r>
            <w:hyperlink r:id="rId114">
              <w:r w:rsidDel="00000000" w:rsidR="00000000" w:rsidRPr="00000000">
                <w:rPr>
                  <w:b w:val="1"/>
                  <w:color w:val="1155cc"/>
                  <w:u w:val="single"/>
                  <w:rtl w:val="0"/>
                </w:rPr>
                <w:t xml:space="preserve">. A user guide</w:t>
              </w:r>
            </w:hyperlink>
            <w:r w:rsidDel="00000000" w:rsidR="00000000" w:rsidRPr="00000000">
              <w:rPr>
                <w:b w:val="1"/>
                <w:rtl w:val="0"/>
              </w:rPr>
              <w:t xml:space="preserve"> that can show you how to do this quickly can be found in the </w:t>
            </w:r>
            <w:hyperlink r:id="rId115">
              <w:r w:rsidDel="00000000" w:rsidR="00000000" w:rsidRPr="00000000">
                <w:rPr>
                  <w:b w:val="1"/>
                  <w:color w:val="1155cc"/>
                  <w:u w:val="single"/>
                  <w:rtl w:val="0"/>
                </w:rPr>
                <w:t xml:space="preserve">Teacher’s Guides and Resources section. </w:t>
              </w:r>
            </w:hyperlink>
            <w:r w:rsidDel="00000000" w:rsidR="00000000" w:rsidRPr="00000000">
              <w:rPr>
                <w:rtl w:val="0"/>
              </w:rPr>
            </w:r>
          </w:p>
          <w:p w:rsidR="00000000" w:rsidDel="00000000" w:rsidP="00000000" w:rsidRDefault="00000000" w:rsidRPr="00000000" w14:paraId="000003E0">
            <w:pPr>
              <w:spacing w:after="0" w:before="0" w:line="240" w:lineRule="auto"/>
              <w:ind w:left="0" w:firstLine="0"/>
              <w:rPr>
                <w:b w:val="1"/>
              </w:rPr>
            </w:pPr>
            <w:r w:rsidDel="00000000" w:rsidR="00000000" w:rsidRPr="00000000">
              <w:rPr>
                <w:b w:val="1"/>
                <w:rtl w:val="0"/>
              </w:rPr>
              <w:t xml:space="preserve">• (Extension) Construction material such as Lego, K’nex that has a moveable feature.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E1">
            <w:pPr>
              <w:spacing w:after="240" w:lineRule="auto"/>
              <w:rPr/>
            </w:pPr>
            <w:hyperlink r:id="rId116">
              <w:r w:rsidDel="00000000" w:rsidR="00000000" w:rsidRPr="00000000">
                <w:rPr>
                  <w:color w:val="1155cc"/>
                  <w:u w:val="single"/>
                  <w:rtl w:val="0"/>
                </w:rPr>
                <w:t xml:space="preserve">Knowledge organiser </w:t>
              </w:r>
            </w:hyperlink>
            <w:r w:rsidDel="00000000" w:rsidR="00000000" w:rsidRPr="00000000">
              <w:rPr>
                <w:rtl w:val="0"/>
              </w:rPr>
              <w:t xml:space="preserve">,  </w:t>
            </w:r>
            <w:hyperlink r:id="rId117">
              <w:r w:rsidDel="00000000" w:rsidR="00000000" w:rsidRPr="00000000">
                <w:rPr>
                  <w:color w:val="1155cc"/>
                  <w:u w:val="single"/>
                  <w:rtl w:val="0"/>
                </w:rPr>
                <w:t xml:space="preserve"> overview planning</w:t>
              </w:r>
            </w:hyperlink>
            <w:r w:rsidDel="00000000" w:rsidR="00000000" w:rsidRPr="00000000">
              <w:rPr>
                <w:rtl w:val="0"/>
              </w:rPr>
            </w:r>
          </w:p>
          <w:p w:rsidR="00000000" w:rsidDel="00000000" w:rsidP="00000000" w:rsidRDefault="00000000" w:rsidRPr="00000000" w14:paraId="000003E2">
            <w:pPr>
              <w:spacing w:after="240" w:lineRule="auto"/>
              <w:rPr>
                <w:b w:val="1"/>
              </w:rPr>
            </w:pPr>
            <w:r w:rsidDel="00000000" w:rsidR="00000000" w:rsidRPr="00000000">
              <w:rPr>
                <w:b w:val="1"/>
                <w:rtl w:val="0"/>
              </w:rPr>
              <w:t xml:space="preserve">Lesson 1 - unit 4.7 </w:t>
            </w:r>
          </w:p>
          <w:p w:rsidR="00000000" w:rsidDel="00000000" w:rsidP="00000000" w:rsidRDefault="00000000" w:rsidRPr="00000000" w14:paraId="000003E3">
            <w:pPr>
              <w:spacing w:after="240" w:lineRule="auto"/>
              <w:rPr>
                <w:b w:val="1"/>
                <w:u w:val="single"/>
              </w:rPr>
            </w:pPr>
            <w:r w:rsidDel="00000000" w:rsidR="00000000" w:rsidRPr="00000000">
              <w:rPr>
                <w:b w:val="1"/>
                <w:u w:val="single"/>
                <w:rtl w:val="0"/>
              </w:rPr>
              <w:t xml:space="preserve">LI: to use a search engine. </w:t>
            </w:r>
          </w:p>
          <w:p w:rsidR="00000000" w:rsidDel="00000000" w:rsidP="00000000" w:rsidRDefault="00000000" w:rsidRPr="00000000" w14:paraId="000003E4">
            <w:pPr>
              <w:rPr>
                <w:b w:val="1"/>
              </w:rPr>
            </w:pPr>
            <w:r w:rsidDel="00000000" w:rsidR="00000000" w:rsidRPr="00000000">
              <w:rPr>
                <w:b w:val="1"/>
                <w:rtl w:val="0"/>
              </w:rPr>
              <w:t xml:space="preserve">STS:</w:t>
            </w:r>
          </w:p>
          <w:p w:rsidR="00000000" w:rsidDel="00000000" w:rsidP="00000000" w:rsidRDefault="00000000" w:rsidRPr="00000000" w14:paraId="000003E5">
            <w:pPr>
              <w:spacing w:after="240" w:lineRule="auto"/>
              <w:rPr>
                <w:b w:val="1"/>
              </w:rPr>
            </w:pPr>
            <w:r w:rsidDel="00000000" w:rsidR="00000000" w:rsidRPr="00000000">
              <w:rPr>
                <w:b w:val="1"/>
                <w:rtl w:val="0"/>
              </w:rPr>
              <w:t xml:space="preserve">Children can structure search queries to locate specific information</w:t>
            </w:r>
          </w:p>
          <w:p w:rsidR="00000000" w:rsidDel="00000000" w:rsidP="00000000" w:rsidRDefault="00000000" w:rsidRPr="00000000" w14:paraId="000003E6">
            <w:pPr>
              <w:spacing w:after="240" w:lineRule="auto"/>
              <w:rPr>
                <w:b w:val="1"/>
                <w:u w:val="single"/>
              </w:rPr>
            </w:pPr>
            <w:r w:rsidDel="00000000" w:rsidR="00000000" w:rsidRPr="00000000">
              <w:rPr>
                <w:b w:val="1"/>
                <w:u w:val="single"/>
                <w:rtl w:val="0"/>
              </w:rPr>
              <w:t xml:space="preserve">Preparation:</w:t>
            </w:r>
          </w:p>
          <w:p w:rsidR="00000000" w:rsidDel="00000000" w:rsidP="00000000" w:rsidRDefault="00000000" w:rsidRPr="00000000" w14:paraId="000003E7">
            <w:pPr>
              <w:spacing w:after="240" w:lineRule="auto"/>
              <w:rPr>
                <w:b w:val="1"/>
              </w:rPr>
            </w:pPr>
            <w:r w:rsidDel="00000000" w:rsidR="00000000" w:rsidRPr="00000000">
              <w:rPr>
                <w:b w:val="1"/>
                <w:rtl w:val="0"/>
              </w:rPr>
              <w:t xml:space="preserve">Unless otherwise stated, all resources can be found on the </w:t>
            </w:r>
            <w:hyperlink r:id="rId118">
              <w:r w:rsidDel="00000000" w:rsidR="00000000" w:rsidRPr="00000000">
                <w:rPr>
                  <w:b w:val="1"/>
                  <w:color w:val="1155cc"/>
                  <w:u w:val="single"/>
                  <w:rtl w:val="0"/>
                </w:rPr>
                <w:t xml:space="preserve">main unit 4.7 page</w:t>
              </w:r>
            </w:hyperlink>
            <w:r w:rsidDel="00000000" w:rsidR="00000000" w:rsidRPr="00000000">
              <w:rPr>
                <w:b w:val="1"/>
                <w:rtl w:val="0"/>
              </w:rPr>
              <w:t xml:space="preserve">. From here, click on the icon to set a resource as a 2Do for your class. Use the links below to preview the resources; right-click on the link and ‘open in a new tab’ so you do not lose this page.</w:t>
            </w:r>
          </w:p>
          <w:p w:rsidR="00000000" w:rsidDel="00000000" w:rsidP="00000000" w:rsidRDefault="00000000" w:rsidRPr="00000000" w14:paraId="000003E8">
            <w:pPr>
              <w:spacing w:after="240" w:lineRule="auto"/>
              <w:rPr>
                <w:b w:val="1"/>
              </w:rPr>
            </w:pPr>
            <w:r w:rsidDel="00000000" w:rsidR="00000000" w:rsidRPr="00000000">
              <w:rPr>
                <w:b w:val="1"/>
                <w:rtl w:val="0"/>
              </w:rPr>
              <w:t xml:space="preserve"> •</w:t>
            </w:r>
            <w:hyperlink r:id="rId119">
              <w:r w:rsidDel="00000000" w:rsidR="00000000" w:rsidRPr="00000000">
                <w:rPr>
                  <w:b w:val="1"/>
                  <w:color w:val="1155cc"/>
                  <w:u w:val="single"/>
                  <w:rtl w:val="0"/>
                </w:rPr>
                <w:t xml:space="preserve"> Internet Recap Quiz</w:t>
              </w:r>
            </w:hyperlink>
            <w:r w:rsidDel="00000000" w:rsidR="00000000" w:rsidRPr="00000000">
              <w:rPr>
                <w:rtl w:val="0"/>
              </w:rPr>
            </w:r>
          </w:p>
          <w:p w:rsidR="00000000" w:rsidDel="00000000" w:rsidP="00000000" w:rsidRDefault="00000000" w:rsidRPr="00000000" w14:paraId="000003E9">
            <w:pPr>
              <w:spacing w:after="240" w:lineRule="auto"/>
              <w:rPr>
                <w:b w:val="1"/>
              </w:rPr>
            </w:pPr>
            <w:r w:rsidDel="00000000" w:rsidR="00000000" w:rsidRPr="00000000">
              <w:rPr>
                <w:b w:val="1"/>
                <w:rtl w:val="0"/>
              </w:rPr>
              <w:t xml:space="preserve"> • </w:t>
            </w:r>
            <w:hyperlink r:id="rId120">
              <w:r w:rsidDel="00000000" w:rsidR="00000000" w:rsidRPr="00000000">
                <w:rPr>
                  <w:b w:val="1"/>
                  <w:color w:val="1155cc"/>
                  <w:u w:val="single"/>
                  <w:rtl w:val="0"/>
                </w:rPr>
                <w:t xml:space="preserve">Lesson 1, Worksheet 1 – Finding Information with Google</w:t>
              </w:r>
            </w:hyperlink>
            <w:r w:rsidDel="00000000" w:rsidR="00000000" w:rsidRPr="00000000">
              <w:rPr>
                <w:b w:val="1"/>
                <w:rtl w:val="0"/>
              </w:rPr>
              <w:t xml:space="preserve">. This is at the end of this document; each child will need a copy.</w:t>
            </w:r>
          </w:p>
          <w:p w:rsidR="00000000" w:rsidDel="00000000" w:rsidP="00000000" w:rsidRDefault="00000000" w:rsidRPr="00000000" w14:paraId="000003EA">
            <w:pPr>
              <w:spacing w:after="0" w:before="0" w:line="240" w:lineRule="auto"/>
              <w:ind w:lef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EB">
            <w:pPr>
              <w:spacing w:after="240" w:lineRule="auto"/>
              <w:rPr>
                <w:b w:val="1"/>
              </w:rPr>
            </w:pPr>
            <w:r w:rsidDel="00000000" w:rsidR="00000000" w:rsidRPr="00000000">
              <w:rPr>
                <w:b w:val="1"/>
                <w:rtl w:val="0"/>
              </w:rPr>
              <w:t xml:space="preserve">Lesson 2 - unit 4.7 </w:t>
            </w:r>
          </w:p>
          <w:p w:rsidR="00000000" w:rsidDel="00000000" w:rsidP="00000000" w:rsidRDefault="00000000" w:rsidRPr="00000000" w14:paraId="000003EC">
            <w:pPr>
              <w:spacing w:after="240" w:lineRule="auto"/>
              <w:rPr>
                <w:b w:val="1"/>
                <w:u w:val="single"/>
              </w:rPr>
            </w:pPr>
            <w:r w:rsidDel="00000000" w:rsidR="00000000" w:rsidRPr="00000000">
              <w:rPr>
                <w:b w:val="1"/>
                <w:u w:val="single"/>
                <w:rtl w:val="0"/>
              </w:rPr>
              <w:t xml:space="preserve">LI: To use search effectively to answer questions. </w:t>
            </w:r>
          </w:p>
          <w:p w:rsidR="00000000" w:rsidDel="00000000" w:rsidP="00000000" w:rsidRDefault="00000000" w:rsidRPr="00000000" w14:paraId="000003ED">
            <w:pPr>
              <w:spacing w:after="240" w:lineRule="auto"/>
              <w:rPr>
                <w:b w:val="1"/>
              </w:rPr>
            </w:pPr>
            <w:r w:rsidDel="00000000" w:rsidR="00000000" w:rsidRPr="00000000">
              <w:rPr>
                <w:b w:val="1"/>
                <w:rtl w:val="0"/>
              </w:rPr>
              <w:t xml:space="preserve">STS:</w:t>
            </w:r>
          </w:p>
          <w:p w:rsidR="00000000" w:rsidDel="00000000" w:rsidP="00000000" w:rsidRDefault="00000000" w:rsidRPr="00000000" w14:paraId="000003EE">
            <w:pPr>
              <w:spacing w:after="240" w:lineRule="auto"/>
              <w:rPr>
                <w:b w:val="1"/>
              </w:rPr>
            </w:pPr>
            <w:r w:rsidDel="00000000" w:rsidR="00000000" w:rsidRPr="00000000">
              <w:rPr>
                <w:b w:val="1"/>
                <w:rtl w:val="0"/>
              </w:rPr>
              <w:t xml:space="preserve">• Children have used search to answer a series of questions. </w:t>
            </w:r>
          </w:p>
          <w:p w:rsidR="00000000" w:rsidDel="00000000" w:rsidP="00000000" w:rsidRDefault="00000000" w:rsidRPr="00000000" w14:paraId="000003EF">
            <w:pPr>
              <w:spacing w:after="240" w:lineRule="auto"/>
              <w:rPr>
                <w:b w:val="1"/>
              </w:rPr>
            </w:pPr>
            <w:r w:rsidDel="00000000" w:rsidR="00000000" w:rsidRPr="00000000">
              <w:rPr>
                <w:b w:val="1"/>
                <w:rtl w:val="0"/>
              </w:rPr>
              <w:t xml:space="preserve">• Children have written search questions for a friend to solve</w:t>
            </w:r>
          </w:p>
          <w:p w:rsidR="00000000" w:rsidDel="00000000" w:rsidP="00000000" w:rsidRDefault="00000000" w:rsidRPr="00000000" w14:paraId="000003F0">
            <w:pPr>
              <w:spacing w:after="240" w:lineRule="auto"/>
              <w:rPr>
                <w:b w:val="1"/>
                <w:u w:val="single"/>
              </w:rPr>
            </w:pPr>
            <w:r w:rsidDel="00000000" w:rsidR="00000000" w:rsidRPr="00000000">
              <w:rPr>
                <w:b w:val="1"/>
                <w:u w:val="single"/>
                <w:rtl w:val="0"/>
              </w:rPr>
              <w:t xml:space="preserve">Preparation:</w:t>
            </w:r>
          </w:p>
          <w:p w:rsidR="00000000" w:rsidDel="00000000" w:rsidP="00000000" w:rsidRDefault="00000000" w:rsidRPr="00000000" w14:paraId="000003F1">
            <w:pPr>
              <w:spacing w:after="0" w:before="0" w:line="240" w:lineRule="auto"/>
              <w:ind w:left="0" w:firstLine="0"/>
              <w:rPr>
                <w:b w:val="1"/>
              </w:rPr>
            </w:pPr>
            <w:hyperlink r:id="rId121">
              <w:r w:rsidDel="00000000" w:rsidR="00000000" w:rsidRPr="00000000">
                <w:rPr>
                  <w:b w:val="1"/>
                  <w:color w:val="1155cc"/>
                  <w:u w:val="single"/>
                  <w:rtl w:val="0"/>
                </w:rPr>
                <w:t xml:space="preserve">Lesson 2 – Worksheet 1 – Search Quiz</w:t>
              </w:r>
            </w:hyperlink>
            <w:r w:rsidDel="00000000" w:rsidR="00000000" w:rsidRPr="00000000">
              <w:rPr>
                <w:b w:val="1"/>
                <w:rtl w:val="0"/>
              </w:rPr>
              <w:t xml:space="preserve">. This is at the end of this document; each child will need a copy.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F2">
            <w:pPr>
              <w:spacing w:after="240" w:lineRule="auto"/>
              <w:rPr>
                <w:b w:val="1"/>
              </w:rPr>
            </w:pPr>
            <w:r w:rsidDel="00000000" w:rsidR="00000000" w:rsidRPr="00000000">
              <w:rPr>
                <w:b w:val="1"/>
                <w:rtl w:val="0"/>
              </w:rPr>
              <w:t xml:space="preserve">Lesson 3 - unit 4.7 </w:t>
            </w:r>
          </w:p>
          <w:p w:rsidR="00000000" w:rsidDel="00000000" w:rsidP="00000000" w:rsidRDefault="00000000" w:rsidRPr="00000000" w14:paraId="000003F3">
            <w:pPr>
              <w:spacing w:after="240" w:lineRule="auto"/>
              <w:rPr>
                <w:b w:val="1"/>
                <w:u w:val="single"/>
              </w:rPr>
            </w:pPr>
            <w:r w:rsidDel="00000000" w:rsidR="00000000" w:rsidRPr="00000000">
              <w:rPr>
                <w:b w:val="1"/>
                <w:u w:val="single"/>
                <w:rtl w:val="0"/>
              </w:rPr>
              <w:t xml:space="preserve">LI: To assess whether an information source is true and reliable</w:t>
            </w:r>
          </w:p>
          <w:p w:rsidR="00000000" w:rsidDel="00000000" w:rsidP="00000000" w:rsidRDefault="00000000" w:rsidRPr="00000000" w14:paraId="000003F4">
            <w:pPr>
              <w:rPr>
                <w:b w:val="1"/>
              </w:rPr>
            </w:pPr>
            <w:r w:rsidDel="00000000" w:rsidR="00000000" w:rsidRPr="00000000">
              <w:rPr>
                <w:b w:val="1"/>
                <w:rtl w:val="0"/>
              </w:rPr>
              <w:t xml:space="preserve">STS:</w:t>
            </w:r>
          </w:p>
          <w:p w:rsidR="00000000" w:rsidDel="00000000" w:rsidP="00000000" w:rsidRDefault="00000000" w:rsidRPr="00000000" w14:paraId="000003F5">
            <w:pPr>
              <w:spacing w:after="240" w:lineRule="auto"/>
              <w:ind w:left="0" w:firstLine="0"/>
              <w:rPr>
                <w:b w:val="1"/>
              </w:rPr>
            </w:pPr>
            <w:r w:rsidDel="00000000" w:rsidR="00000000" w:rsidRPr="00000000">
              <w:rPr>
                <w:b w:val="1"/>
                <w:rtl w:val="0"/>
              </w:rPr>
              <w:t xml:space="preserve">Children can analyse the contents of a web page for clues about the credibility of the information.</w:t>
            </w:r>
          </w:p>
          <w:p w:rsidR="00000000" w:rsidDel="00000000" w:rsidP="00000000" w:rsidRDefault="00000000" w:rsidRPr="00000000" w14:paraId="000003F6">
            <w:pPr>
              <w:rPr>
                <w:b w:val="1"/>
                <w:u w:val="single"/>
              </w:rPr>
            </w:pPr>
            <w:r w:rsidDel="00000000" w:rsidR="00000000" w:rsidRPr="00000000">
              <w:rPr>
                <w:b w:val="1"/>
                <w:u w:val="single"/>
                <w:rtl w:val="0"/>
              </w:rPr>
              <w:t xml:space="preserve">Preparation:</w:t>
            </w:r>
          </w:p>
          <w:p w:rsidR="00000000" w:rsidDel="00000000" w:rsidP="00000000" w:rsidRDefault="00000000" w:rsidRPr="00000000" w14:paraId="000003F7">
            <w:pPr>
              <w:spacing w:after="240" w:lineRule="auto"/>
              <w:rPr>
                <w:b w:val="1"/>
              </w:rPr>
            </w:pPr>
            <w:hyperlink r:id="rId122">
              <w:r w:rsidDel="00000000" w:rsidR="00000000" w:rsidRPr="00000000">
                <w:rPr>
                  <w:b w:val="1"/>
                  <w:color w:val="1155cc"/>
                  <w:u w:val="single"/>
                  <w:rtl w:val="0"/>
                </w:rPr>
                <w:t xml:space="preserve">Lesson 3 – Information Cards</w:t>
              </w:r>
            </w:hyperlink>
            <w:r w:rsidDel="00000000" w:rsidR="00000000" w:rsidRPr="00000000">
              <w:rPr>
                <w:b w:val="1"/>
                <w:rtl w:val="0"/>
              </w:rPr>
              <w:t xml:space="preserve">. This is at the end of this document; each child will need a copy.</w:t>
            </w:r>
          </w:p>
          <w:p w:rsidR="00000000" w:rsidDel="00000000" w:rsidP="00000000" w:rsidRDefault="00000000" w:rsidRPr="00000000" w14:paraId="000003F8">
            <w:pPr>
              <w:spacing w:after="0" w:before="0" w:line="240" w:lineRule="auto"/>
              <w:ind w:lef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F9">
            <w:pPr>
              <w:spacing w:after="0" w:before="0" w:line="240" w:lineRule="auto"/>
              <w:ind w:left="0" w:firstLine="0"/>
              <w:rPr>
                <w:rFonts w:ascii="Helvetica Neue" w:cs="Helvetica Neue" w:eastAsia="Helvetica Neue" w:hAnsi="Helvetica Neue"/>
                <w:sz w:val="24"/>
                <w:szCs w:val="24"/>
              </w:rPr>
            </w:pPr>
            <w:r w:rsidDel="00000000" w:rsidR="00000000" w:rsidRPr="00000000">
              <w:rPr>
                <w:rtl w:val="0"/>
              </w:rPr>
            </w:r>
          </w:p>
        </w:tc>
      </w:tr>
    </w:tbl>
    <w:p w:rsidR="00000000" w:rsidDel="00000000" w:rsidP="00000000" w:rsidRDefault="00000000" w:rsidRPr="00000000" w14:paraId="000003FA">
      <w:pPr>
        <w:spacing w:line="240" w:lineRule="auto"/>
        <w:rPr/>
      </w:pPr>
      <w:r w:rsidDel="00000000" w:rsidR="00000000" w:rsidRPr="00000000">
        <w:rPr>
          <w:rtl w:val="0"/>
        </w:rPr>
      </w:r>
    </w:p>
    <w:p w:rsidR="00000000" w:rsidDel="00000000" w:rsidP="00000000" w:rsidRDefault="00000000" w:rsidRPr="00000000" w14:paraId="000003FB">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FC">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FD">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FE">
      <w:pPr>
        <w:spacing w:line="240" w:lineRule="auto"/>
        <w:rPr/>
      </w:pPr>
      <w:r w:rsidDel="00000000" w:rsidR="00000000" w:rsidRPr="00000000">
        <w:rPr>
          <w:rtl w:val="0"/>
        </w:rPr>
      </w:r>
    </w:p>
    <w:sectPr>
      <w:headerReference r:id="rId123"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Gothic">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7301100</wp:posOffset>
          </wp:positionH>
          <wp:positionV relativeFrom="paragraph">
            <wp:posOffset>-447674</wp:posOffset>
          </wp:positionV>
          <wp:extent cx="1559052" cy="621984"/>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59052" cy="62198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Helvetica Neue" w:cs="Helvetica Neue" w:eastAsia="Helvetica Neue" w:hAnsi="Helvetica Neue"/>
        <w:lang w:val="en_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rFonts w:ascii="Helvetica Neue" w:cs="Helvetica Neue" w:eastAsia="Helvetica Neue" w:hAnsi="Helvetica Neue"/>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purplemash.com/app/code/examples/y3_sow_2code_solarsystem_2021" TargetMode="External"/><Relationship Id="rId42" Type="http://schemas.openxmlformats.org/officeDocument/2006/relationships/hyperlink" Target="https://www.purplemash.com/app/code/openended/freecodechimp" TargetMode="External"/><Relationship Id="rId41" Type="http://schemas.openxmlformats.org/officeDocument/2006/relationships/hyperlink" Target="https://www.purplemash.com/app/code/examples/y3_sow_2code_viking_discovery_2021" TargetMode="External"/><Relationship Id="rId44" Type="http://schemas.openxmlformats.org/officeDocument/2006/relationships/hyperlink" Target="https://projectevolve.co.uk/" TargetMode="External"/><Relationship Id="rId43" Type="http://schemas.openxmlformats.org/officeDocument/2006/relationships/hyperlink" Target="https://czone.eastsussex.gov.uk/safeguarding/safeguarding-in-schools-colleges-and-early-years-settings/education-for-a-connected-world-resources/education-for-a-connected-world-year-4/" TargetMode="External"/><Relationship Id="rId46" Type="http://schemas.openxmlformats.org/officeDocument/2006/relationships/hyperlink" Target="https://www.youtube.com/watch?v=WpngtGyc_ec" TargetMode="External"/><Relationship Id="rId45" Type="http://schemas.openxmlformats.org/officeDocument/2006/relationships/hyperlink" Target="https://www.youtube.com/watch?v=vmQ8nM7b6XQ" TargetMode="External"/><Relationship Id="rId107" Type="http://schemas.openxmlformats.org/officeDocument/2006/relationships/image" Target="media/image2.png"/><Relationship Id="rId106" Type="http://schemas.openxmlformats.org/officeDocument/2006/relationships/hyperlink" Target="https://czone.eastsussex.gov.uk/safeguarding/safeguarding-in-schools-colleges-and-early-years-settings/education-for-a-connected-world-resources/education-for-a-connected-world-year-4/efacw-year-4-managing-online-information/" TargetMode="External"/><Relationship Id="rId105" Type="http://schemas.openxmlformats.org/officeDocument/2006/relationships/hyperlink" Target="https://czone.eastsussex.gov.uk/safeguarding/safeguarding-in-schools-colleges-and-early-years-settings/education-for-a-connected-world-resources/education-for-a-connected-world-year-4/efacw-year-4-managing-online-information/" TargetMode="External"/><Relationship Id="rId104" Type="http://schemas.openxmlformats.org/officeDocument/2006/relationships/hyperlink" Target="https://czone.eastsussex.gov.uk/safeguarding/safeguarding-in-schools-colleges-and-early-years-settings/education-for-a-connected-world-resources/education-for-a-connected-world-year-4/" TargetMode="External"/><Relationship Id="rId109" Type="http://schemas.openxmlformats.org/officeDocument/2006/relationships/hyperlink" Target="https://static.purplemash.com/mashcontent/applications/schemes_of_work/computing_schemes_of_work/computing_sow_year4_unit_4_6/Unit%204.6%20Animation.pdf" TargetMode="External"/><Relationship Id="rId108" Type="http://schemas.openxmlformats.org/officeDocument/2006/relationships/hyperlink" Target="https://czone.eastsussex.gov.uk/safeguarding/safeguarding-in-schools-colleges-and-early-years-settings/education-for-a-connected-world-resources/education-for-a-connected-world-year-4/efacw-year-4-managing-online-information/" TargetMode="External"/><Relationship Id="rId48" Type="http://schemas.openxmlformats.org/officeDocument/2006/relationships/hyperlink" Target="https://czone.eastsussex.gov.uk/safeguarding/safeguarding-in-schools-colleges-and-early-years-settings/education-for-a-connected-world-resources/education-for-a-connected-world-year-4/efacw-year-4-online-reputation/" TargetMode="External"/><Relationship Id="rId47" Type="http://schemas.openxmlformats.org/officeDocument/2006/relationships/hyperlink" Target="https://www.youtube.com/watch?v=elYv-pZVgyo" TargetMode="External"/><Relationship Id="rId49" Type="http://schemas.openxmlformats.org/officeDocument/2006/relationships/hyperlink" Target="https://www.youtube.com/watch?v=LVV_93mBfSU" TargetMode="External"/><Relationship Id="rId103" Type="http://schemas.openxmlformats.org/officeDocument/2006/relationships/hyperlink" Target="https://www.purplemash.com/app/leaflets/computer_hardware_leaflet" TargetMode="External"/><Relationship Id="rId102" Type="http://schemas.openxmlformats.org/officeDocument/2006/relationships/hyperlink" Target="https://www.purplemash.com/app/game/Computer_Parts" TargetMode="External"/><Relationship Id="rId101" Type="http://schemas.openxmlformats.org/officeDocument/2006/relationships/hyperlink" Target="https://static.purplemash.com/mashcontent/applications/schemes_of_work/computing_schemes_of_work/knowledge_organiser_unit_4_8/Year%204-%204.8%2001%202022.pdf" TargetMode="External"/><Relationship Id="rId100" Type="http://schemas.openxmlformats.org/officeDocument/2006/relationships/hyperlink" Target="https://static.purplemash.com/mashcontent/applications/schemes_of_work/computing_schemes_of_work/computing_sow_year4_unit_4_8/Unit%204.8%20Hardware%20Investigators.pdf" TargetMode="External"/><Relationship Id="rId31" Type="http://schemas.openxmlformats.org/officeDocument/2006/relationships/hyperlink" Target="https://www.purplemash.com/#tab/home/computing/computing_sow/computing_sow_y4/computing_sow_y4_4-1/computing_sow_y4_4-1_crash_course" TargetMode="External"/><Relationship Id="rId30" Type="http://schemas.openxmlformats.org/officeDocument/2006/relationships/hyperlink" Target="https://static.purplemash.com/mashcontent/applications/flashcards/y4_4_Coding_Crash_Course_Template/IF%20ELSE%20Flowchart%20Template.pdf" TargetMode="External"/><Relationship Id="rId33" Type="http://schemas.openxmlformats.org/officeDocument/2006/relationships/hyperlink" Target="https://www.purplemash.com/app/code/gibbon/genie" TargetMode="External"/><Relationship Id="rId32" Type="http://schemas.openxmlformats.org/officeDocument/2006/relationships/image" Target="media/image3.png"/><Relationship Id="rId35" Type="http://schemas.openxmlformats.org/officeDocument/2006/relationships/hyperlink" Target="https://static.purplemash.com/mashcontent/applications/flashcards/_Coding_Crash_Course_Numbercards/Number%20Cards%200-23.pdf" TargetMode="External"/><Relationship Id="rId34" Type="http://schemas.openxmlformats.org/officeDocument/2006/relationships/hyperlink" Target="https://www.purplemash.com/app/code/timers/nightandday2" TargetMode="External"/><Relationship Id="rId37" Type="http://schemas.openxmlformats.org/officeDocument/2006/relationships/hyperlink" Target="https://www.purplemash.com/#tab/home/computing/computing_sow/computing_sow_y4/computing_sow_y4_4-1/computing_sow_y4_4-1_crash_course" TargetMode="External"/><Relationship Id="rId36" Type="http://schemas.openxmlformats.org/officeDocument/2006/relationships/hyperlink" Target="https://static.purplemash.com/mashcontent/applications/flashcards/sow_variable_game_cards_2021/Variable%20Game%20Cards.pdf" TargetMode="External"/><Relationship Id="rId39" Type="http://schemas.openxmlformats.org/officeDocument/2006/relationships/hyperlink" Target="https://www.purplemash.com/app/code/examples/y3_sow_2code_moonPhases_2021" TargetMode="External"/><Relationship Id="rId38" Type="http://schemas.openxmlformats.org/officeDocument/2006/relationships/hyperlink" Target="https://www.purplemash.com/app/code/examples/y3_sow_2code_lighteningscene_2021" TargetMode="External"/><Relationship Id="rId20" Type="http://schemas.openxmlformats.org/officeDocument/2006/relationships/hyperlink" Target="https://www.purplemash.com/app/code/chimp/airtrafficcontrol" TargetMode="External"/><Relationship Id="rId22" Type="http://schemas.openxmlformats.org/officeDocument/2006/relationships/hyperlink" Target="https://www.purplemash.com/app/code/openended/freecodechimp" TargetMode="External"/><Relationship Id="rId21" Type="http://schemas.openxmlformats.org/officeDocument/2006/relationships/hyperlink" Target="https://www.purplemash.com/#tab/home/computing/computing_sow/computing_sow_y4/computing_sow_y4_4-1/computing_sow_y4_4-1_crash_course" TargetMode="External"/><Relationship Id="rId24" Type="http://schemas.openxmlformats.org/officeDocument/2006/relationships/hyperlink" Target="https://www.purplemash.com/app/code/chimp/magician" TargetMode="External"/><Relationship Id="rId23" Type="http://schemas.openxmlformats.org/officeDocument/2006/relationships/hyperlink" Target="https://www.purplemash.com/#tab/home/computing/computing_sow/computing_sow_y4/computing_sow_y4_4-1/computing_sow_y4_4-1_crash_course" TargetMode="External"/><Relationship Id="rId26" Type="http://schemas.openxmlformats.org/officeDocument/2006/relationships/hyperlink" Target="https://www.purplemash.com/app/code/timers/clock" TargetMode="External"/><Relationship Id="rId121" Type="http://schemas.openxmlformats.org/officeDocument/2006/relationships/hyperlink" Target="https://static.purplemash.com/mashcontent/applications/schemes_of_work/computing_schemes_of_work/computing_sow_year4_unit_4_7/Unit%204.7%20-%20Effective%20Searching.pdf" TargetMode="External"/><Relationship Id="rId25" Type="http://schemas.openxmlformats.org/officeDocument/2006/relationships/hyperlink" Target="https://www.purplemash.com/app/code/timers/nightandday" TargetMode="External"/><Relationship Id="rId120" Type="http://schemas.openxmlformats.org/officeDocument/2006/relationships/hyperlink" Target="https://static.purplemash.com/mashcontent/applications/schemes_of_work/computing_schemes_of_work/computing_sow_year4_unit_4_7/Unit%204.7%20-%20Effective%20Searching.pdf" TargetMode="External"/><Relationship Id="rId28" Type="http://schemas.openxmlformats.org/officeDocument/2006/relationships/hyperlink" Target="https://www.purplemash.com/app/code/examples/2code_example_program_lost_2021" TargetMode="External"/><Relationship Id="rId27" Type="http://schemas.openxmlformats.org/officeDocument/2006/relationships/hyperlink" Target="https://www.purplemash.com/#tab/home/computing/computing_sow/computing_sow_y4/computing_sow_y4_4-1/computing_sow_y4_4-1_crash_course" TargetMode="External"/><Relationship Id="rId29" Type="http://schemas.openxmlformats.org/officeDocument/2006/relationships/hyperlink" Target="https://www.purplemash.com/app/code/openended/freecodegibbon" TargetMode="External"/><Relationship Id="rId123" Type="http://schemas.openxmlformats.org/officeDocument/2006/relationships/header" Target="header1.xml"/><Relationship Id="rId122" Type="http://schemas.openxmlformats.org/officeDocument/2006/relationships/hyperlink" Target="https://static.purplemash.com/mashcontent/applications/schemes_of_work/computing_schemes_of_work/computing_sow_year4_unit_4_7/Unit%204.7%20-%20Effective%20Searching.pdf" TargetMode="External"/><Relationship Id="rId95" Type="http://schemas.openxmlformats.org/officeDocument/2006/relationships/hyperlink" Target="https://static.purplemash.com/mashcontent/applications/schemes_of_work/computing_schemes_of_work/computing_sow_year4_unit_4_5/Unit%204.5%20Using%20Logo.pdf" TargetMode="External"/><Relationship Id="rId94" Type="http://schemas.openxmlformats.org/officeDocument/2006/relationships/hyperlink" Target="https://www.purplemash.com/#tab/home/computing/computing_sow/computing_sow_y4/computing_sow_y4_4-5" TargetMode="External"/><Relationship Id="rId97" Type="http://schemas.openxmlformats.org/officeDocument/2006/relationships/hyperlink" Target="https://www.purplemash.com/app/tools/2logo" TargetMode="External"/><Relationship Id="rId96" Type="http://schemas.openxmlformats.org/officeDocument/2006/relationships/hyperlink" Target="https://static.purplemash.com/mashcontent/applications/schemes_of_work/computing_schemes_of_work/computing_sow_year4_unit_4_5/Unit%204.5%20Using%20Logo.pdf" TargetMode="External"/><Relationship Id="rId11" Type="http://schemas.openxmlformats.org/officeDocument/2006/relationships/hyperlink" Target="https://czone.eastsussex.gov.uk/safeguarding/safeguarding-in-schools-colleges-and-early-years-settings/education-for-a-connected-world-resources/education-for-a-connected-world-year-4/efacw-year-4-self-image-and-identity/" TargetMode="External"/><Relationship Id="rId99" Type="http://schemas.openxmlformats.org/officeDocument/2006/relationships/hyperlink" Target="https://static.purplemash.com/mashcontent/applications/schemes_of_work/computing_schemes_of_work/computing_sow_year4_unit_4_5/Unit%204.5%20Using%20Logo.pdf" TargetMode="External"/><Relationship Id="rId10" Type="http://schemas.openxmlformats.org/officeDocument/2006/relationships/hyperlink" Target="https://www.youtube.com/watch?v=KGr_KFiCX4s" TargetMode="External"/><Relationship Id="rId98" Type="http://schemas.openxmlformats.org/officeDocument/2006/relationships/hyperlink" Target="https://www.purplemash.com/#tab/home/computing/computing_sow/computing_sow_y4/computing_sow_y4_4-5" TargetMode="External"/><Relationship Id="rId13" Type="http://schemas.openxmlformats.org/officeDocument/2006/relationships/hyperlink" Target="https://drive.google.com/file/d/12uXM1sNd7Q-DrdWCTeSSJZ0Q08OLaDHp/view?usp=sharing" TargetMode="External"/><Relationship Id="rId12" Type="http://schemas.openxmlformats.org/officeDocument/2006/relationships/hyperlink" Target="https://czone.eastsussex.gov.uk/safeguarding/safeguarding-in-schools-colleges-and-early-years-settings/education-for-a-connected-world-resources/education-for-a-connected-world-year-4/efacw-year-4-self-image-and-identity/" TargetMode="External"/><Relationship Id="rId91" Type="http://schemas.openxmlformats.org/officeDocument/2006/relationships/hyperlink" Target="https://static.purplemash.com/mashcontent/applications/schemes_of_work/computing_schemes_of_work/computing_sow_year4_unit_4_5/Unit%204.5%20Using%20Logo.pdf" TargetMode="External"/><Relationship Id="rId90" Type="http://schemas.openxmlformats.org/officeDocument/2006/relationships/hyperlink" Target="https://www.purplemash.com/#tab/home/computing/computing_sow/computing_sow_y4/computing_sow_y4_4-5" TargetMode="External"/><Relationship Id="rId93" Type="http://schemas.openxmlformats.org/officeDocument/2006/relationships/hyperlink" Target="https://www.purplemash.com/app/tools/2logo" TargetMode="External"/><Relationship Id="rId92" Type="http://schemas.openxmlformats.org/officeDocument/2006/relationships/hyperlink" Target="https://static.purplemash.com/mashcontent/applications/schemes_of_work/computing_schemes_of_work/computing_sow_year4_unit_4_5/Unit%204.5%20Using%20Logo.pdf" TargetMode="External"/><Relationship Id="rId118" Type="http://schemas.openxmlformats.org/officeDocument/2006/relationships/hyperlink" Target="https://www.purplemash.com/#tab/Teachers/computing_sow/computing_sow_y4/computing_sow_y4_4-7" TargetMode="External"/><Relationship Id="rId117" Type="http://schemas.openxmlformats.org/officeDocument/2006/relationships/hyperlink" Target="https://static.purplemash.com/mashcontent/applications/schemes_of_work/computing_schemes_of_work/computing_sow_year4_unit_4_7/Unit%204.7%20-%20Effective%20Searching.pdf" TargetMode="External"/><Relationship Id="rId116" Type="http://schemas.openxmlformats.org/officeDocument/2006/relationships/hyperlink" Target="https://static.purplemash.com/mashcontent/applications/schemes_of_work/computing_schemes_of_work/knowledge_organiser_unit_4_7/Year%204-%204.7%2001%202022.pdf" TargetMode="External"/><Relationship Id="rId115" Type="http://schemas.openxmlformats.org/officeDocument/2006/relationships/hyperlink" Target="https://www.purplemash.com/site#tab/teachers/guides_and_resources" TargetMode="External"/><Relationship Id="rId119" Type="http://schemas.openxmlformats.org/officeDocument/2006/relationships/hyperlink" Target="https://www.purplemash.com/app/pup/Internet_Recap_Quiz" TargetMode="External"/><Relationship Id="rId15" Type="http://schemas.openxmlformats.org/officeDocument/2006/relationships/hyperlink" Target="https://drive.google.com/file/d/12rknHFpOlyqC--2m3lnJPOzRlBSB3z99/view?usp=sharing" TargetMode="External"/><Relationship Id="rId110" Type="http://schemas.openxmlformats.org/officeDocument/2006/relationships/hyperlink" Target="https://static.purplemash.com/mashcontent/applications/schemes_of_work/computing_schemes_of_work/knowledge_organiser_unit_4_6/Year%204-%204.6%2001%202022.pdf" TargetMode="External"/><Relationship Id="rId14" Type="http://schemas.openxmlformats.org/officeDocument/2006/relationships/hyperlink" Target="https://drive.google.com/file/d/12odYOTOX6cqWstE65YeysKt6CbF-F_5L/view?usp=sharing" TargetMode="External"/><Relationship Id="rId17" Type="http://schemas.openxmlformats.org/officeDocument/2006/relationships/hyperlink" Target="https://www.purplemash.com/app/code/chimp/codefish" TargetMode="External"/><Relationship Id="rId16" Type="http://schemas.openxmlformats.org/officeDocument/2006/relationships/hyperlink" Target="https://drive.google.com/file/d/12zD2R9p4zlldqbOHuuAZ1I2-_5_eO2IA/view?usp=sharing" TargetMode="External"/><Relationship Id="rId19" Type="http://schemas.openxmlformats.org/officeDocument/2006/relationships/hyperlink" Target="https://www.purplemash.com/#tab/home/computing/computing_sow/computing_sow_y4/computing_sow_y4_4-1/computing_sow_y4_4-1_crash_course" TargetMode="External"/><Relationship Id="rId114" Type="http://schemas.openxmlformats.org/officeDocument/2006/relationships/hyperlink" Target="https://www.purplemash.com/manuals/2blog/index.html" TargetMode="External"/><Relationship Id="rId18" Type="http://schemas.openxmlformats.org/officeDocument/2006/relationships/hyperlink" Target="https://www.purplemash.com/app/code/examples/Y1_2Code_Lesson3_2021" TargetMode="External"/><Relationship Id="rId113" Type="http://schemas.openxmlformats.org/officeDocument/2006/relationships/hyperlink" Target="http://www.wallaceandgromit.com/films/cracking-contraptions" TargetMode="External"/><Relationship Id="rId112" Type="http://schemas.openxmlformats.org/officeDocument/2006/relationships/hyperlink" Target="https://www.purplemash.com/#tab/2animate_category" TargetMode="External"/><Relationship Id="rId111" Type="http://schemas.openxmlformats.org/officeDocument/2006/relationships/hyperlink" Target="https://www.purplemash.com/app/tools/2ani" TargetMode="External"/><Relationship Id="rId84" Type="http://schemas.openxmlformats.org/officeDocument/2006/relationships/hyperlink" Target="https://static.purplemash.com/mashcontent/applications/schemes_of_work/computing_schemes_of_work/computing_sow_year4_unit_4_5/Unit%204.5%20Using%20Logo.pdf" TargetMode="External"/><Relationship Id="rId83" Type="http://schemas.openxmlformats.org/officeDocument/2006/relationships/hyperlink" Target="https://static.purplemash.com/mashcontent/applications/schemes_of_work/computing_schemes_of_work/computing_sow_year4_unit_4_5/Unit%204.5%20Using%20Logo.pdf" TargetMode="External"/><Relationship Id="rId86" Type="http://schemas.openxmlformats.org/officeDocument/2006/relationships/hyperlink" Target="https://www.purplemash.com/#tab/home/computing/computing_sow/computing_sow_y4/computing_sow_y4_4-5" TargetMode="External"/><Relationship Id="rId85" Type="http://schemas.openxmlformats.org/officeDocument/2006/relationships/hyperlink" Target="https://www.purplemash.com/app/tools/2logo" TargetMode="External"/><Relationship Id="rId88" Type="http://schemas.openxmlformats.org/officeDocument/2006/relationships/hyperlink" Target="https://static.purplemash.com/mashcontent/applications/schemes_of_work/computing_schemes_of_work/computing_sow_year4_unit_4_5/Unit%204.5%20Using%20Logo.pdf" TargetMode="External"/><Relationship Id="rId87" Type="http://schemas.openxmlformats.org/officeDocument/2006/relationships/hyperlink" Target="https://static.purplemash.com/mashcontent/applications/schemes_of_work/computing_schemes_of_work/computing_sow_year4_unit_4_5/Unit%204.5%20Using%20Logo.pdf" TargetMode="External"/><Relationship Id="rId89" Type="http://schemas.openxmlformats.org/officeDocument/2006/relationships/hyperlink" Target="https://www.purplemash.com/app/tools/2logo" TargetMode="External"/><Relationship Id="rId80" Type="http://schemas.openxmlformats.org/officeDocument/2006/relationships/hyperlink" Target="https://czone.eastsussex.gov.uk/safeguarding/safeguarding-in-schools-colleges-and-early-years-settings/education-for-a-connected-world-resources/education-for-a-connected-world-year-4/efacw-year-4-copyright-and-ownership/" TargetMode="External"/><Relationship Id="rId82" Type="http://schemas.openxmlformats.org/officeDocument/2006/relationships/hyperlink" Target="https://static.purplemash.com/mashcontent/applications/schemes_of_work/computing_schemes_of_work/computing_sow_year4_unit_4_5/Unit%204.5%20Using%20Logo.pdf" TargetMode="External"/><Relationship Id="rId81" Type="http://schemas.openxmlformats.org/officeDocument/2006/relationships/hyperlink" Target="https://static.purplemash.com/mashcontent/applications/schemes_of_work/computing_schemes_of_work/knowledge_organiser_unit_4_5/Year%204-%204.5%2001%202022.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zone.eastsussex.gov.uk/safeguarding/safeguarding-in-schools-colleges-and-early-years-settings/education-for-a-connected-world-resources/education-for-a-connected-world-year-4/efacw-year-4-self-image-and-identity/" TargetMode="External"/><Relationship Id="rId5" Type="http://schemas.openxmlformats.org/officeDocument/2006/relationships/styles" Target="styles.xml"/><Relationship Id="rId6" Type="http://schemas.openxmlformats.org/officeDocument/2006/relationships/hyperlink" Target="https://drive.google.com/file/d/14BDEPByBe2VdCwObrB8rJTjRlHuekeFd/view?usp=sharing" TargetMode="External"/><Relationship Id="rId7" Type="http://schemas.openxmlformats.org/officeDocument/2006/relationships/hyperlink" Target="https://czone.eastsussex.gov.uk/safeguarding/safeguarding-in-schools-colleges-and-early-years-settings/education-for-a-connected-world-resources/education-for-a-connected-world-year-4/" TargetMode="External"/><Relationship Id="rId8" Type="http://schemas.openxmlformats.org/officeDocument/2006/relationships/hyperlink" Target="https://projectevolve.co.uk/" TargetMode="External"/><Relationship Id="rId73" Type="http://schemas.openxmlformats.org/officeDocument/2006/relationships/hyperlink" Target="https://www.purplemash.com/#tab/home/computing/computing_sow/computing_sow_y4/computing_sow_y4_4-1" TargetMode="External"/><Relationship Id="rId72" Type="http://schemas.openxmlformats.org/officeDocument/2006/relationships/hyperlink" Target="https://static.purplemash.com/mashcontent/applications/flashcards/sow_variable_game_cards_2021/Variable%20Game%20Cards.pdf" TargetMode="External"/><Relationship Id="rId75" Type="http://schemas.openxmlformats.org/officeDocument/2006/relationships/hyperlink" Target="https://static.purplemash.com/mashcontent/applications/flashcards/Y2_Sow_storyboard_planner_2021/Storyboard%20Planner%20-%20Lessson%202%20Y2%20SOW%202021%20Onwards%20(1).pdf" TargetMode="External"/><Relationship Id="rId74" Type="http://schemas.openxmlformats.org/officeDocument/2006/relationships/hyperlink" Target="https://www.purplemash.com/app/code/openended/freecodegibbon" TargetMode="External"/><Relationship Id="rId77" Type="http://schemas.openxmlformats.org/officeDocument/2006/relationships/hyperlink" Target="https://czone.eastsussex.gov.uk/safeguarding/safeguarding-in-schools-colleges-and-early-years-settings/education-for-a-connected-world-resources/education-for-a-connected-world-year-4/" TargetMode="External"/><Relationship Id="rId76" Type="http://schemas.openxmlformats.org/officeDocument/2006/relationships/hyperlink" Target="https://www.purplemash.com/#tab/home/computing/computing_sow/computing_sow_y4/computing_sow_y4_4-1" TargetMode="External"/><Relationship Id="rId79" Type="http://schemas.openxmlformats.org/officeDocument/2006/relationships/hyperlink" Target="https://czone.eastsussex.gov.uk/safeguarding/safeguarding-in-schools-colleges-and-early-years-settings/education-for-a-connected-world-resources/education-for-a-connected-world-year-4/efacw-year-4-privacy-and-security/" TargetMode="External"/><Relationship Id="rId78" Type="http://schemas.openxmlformats.org/officeDocument/2006/relationships/hyperlink" Target="https://czone.eastsussex.gov.uk/safeguarding/safeguarding-in-schools-colleges-and-early-years-settings/education-for-a-connected-world-resources/education-for-a-connected-world-year-4/efacw-year-4-health-well-being-and-lifestyle/" TargetMode="External"/><Relationship Id="rId71" Type="http://schemas.openxmlformats.org/officeDocument/2006/relationships/hyperlink" Target="https://static.purplemash.com/mashcontent/applications/flashcards/_Coding_Crash_Course_Numbercards/Number%20Cards%200-23.pdf" TargetMode="External"/><Relationship Id="rId70" Type="http://schemas.openxmlformats.org/officeDocument/2006/relationships/hyperlink" Target="https://www.purplemash.com/app/code/timers/nightandday2" TargetMode="External"/><Relationship Id="rId62" Type="http://schemas.openxmlformats.org/officeDocument/2006/relationships/hyperlink" Target="https://www.purplemash.com/app/code/gibbon/guard_the_castlex" TargetMode="External"/><Relationship Id="rId61" Type="http://schemas.openxmlformats.org/officeDocument/2006/relationships/hyperlink" Target="https://www.purplemash.com/#tab/home/computing/computing_sow/computing_sow_y4/computing_sow_y4_4-1" TargetMode="External"/><Relationship Id="rId64" Type="http://schemas.openxmlformats.org/officeDocument/2006/relationships/hyperlink" Target="https://www.purplemash.com/#tab/home/computing/computing_sow/computing_sow_y4/computing_sow_y4_4-1" TargetMode="External"/><Relationship Id="rId63" Type="http://schemas.openxmlformats.org/officeDocument/2006/relationships/hyperlink" Target="https://www.purplemash.com/app/code/examples/2code_example_program_footballgoal_2021" TargetMode="External"/><Relationship Id="rId66" Type="http://schemas.openxmlformats.org/officeDocument/2006/relationships/hyperlink" Target="https://www.purplemash.com/app/code/examples/2code_example_program_regroc_2021" TargetMode="External"/><Relationship Id="rId65" Type="http://schemas.openxmlformats.org/officeDocument/2006/relationships/hyperlink" Target="https://www.purplemash.com/app/code/openended/freecodegibbon" TargetMode="External"/><Relationship Id="rId68" Type="http://schemas.openxmlformats.org/officeDocument/2006/relationships/hyperlink" Target="https://www.purplemash.com/#tab/home/computing/computing_sow/computing_sow_y4/computing_sow_y4_4-1" TargetMode="External"/><Relationship Id="rId67" Type="http://schemas.openxmlformats.org/officeDocument/2006/relationships/hyperlink" Target="https://static.purplemash.com/mashcontent/applications/flashcards/Y2_Sow_storyboard_planner_2021/Storyboard%20Planner%20-%20Lessson%202%20Y2%20SOW%202021%20Onwards%20(1).pdf" TargetMode="External"/><Relationship Id="rId60" Type="http://schemas.openxmlformats.org/officeDocument/2006/relationships/hyperlink" Target="https://static.purplemash.com/mashcontent/applications/flashcards/Y2_Sow_storyboard_planner_2021/Storyboard%20Planner%20-%20Lessson%202%20Y2%20SOW%202021%20Onwards%20(1).pdf" TargetMode="External"/><Relationship Id="rId69" Type="http://schemas.openxmlformats.org/officeDocument/2006/relationships/hyperlink" Target="https://www.purplemash.com/app/code/gibbon/genie" TargetMode="External"/><Relationship Id="rId51" Type="http://schemas.openxmlformats.org/officeDocument/2006/relationships/hyperlink" Target="https://czone.eastsussex.gov.uk/safeguarding/safeguarding-in-schools-colleges-and-early-years-settings/education-for-a-connected-world-resources/education-for-a-connected-world-year-4/efacw-year-4-online-bullying/" TargetMode="External"/><Relationship Id="rId50" Type="http://schemas.openxmlformats.org/officeDocument/2006/relationships/hyperlink" Target="https://www.youtube.com/watch?v=I01XMRo2ESg" TargetMode="External"/><Relationship Id="rId53" Type="http://schemas.openxmlformats.org/officeDocument/2006/relationships/hyperlink" Target="https://czone.eastsussex.gov.uk/safeguarding/safeguarding-in-schools-colleges-and-early-years-settings/education-for-a-connected-world-resources/education-for-a-connected-world-year-4/efacw-year-4-online-bullying/" TargetMode="External"/><Relationship Id="rId52" Type="http://schemas.openxmlformats.org/officeDocument/2006/relationships/hyperlink" Target="https://czone.eastsussex.gov.uk/safeguarding/safeguarding-in-schools-colleges-and-early-years-settings/education-for-a-connected-world-resources/education-for-a-connected-world-year-4/efacw-year-4-online-bullying/" TargetMode="External"/><Relationship Id="rId55" Type="http://schemas.openxmlformats.org/officeDocument/2006/relationships/hyperlink" Target="https://static.purplemash.com/mashcontent/applications/schemes_of_work/computing_schemes_of_work/computing_sow_year4_unit_4_1_2021/Unit%204.1%20Coding.pdf" TargetMode="External"/><Relationship Id="rId54" Type="http://schemas.openxmlformats.org/officeDocument/2006/relationships/hyperlink" Target="https://static.purplemash.com/mashcontent/applications/schemes_of_work/computing_schemes_of_work/knowledge_organiser_unit_4_1_new/Year%204-%204.1%2001%202022.pdf" TargetMode="External"/><Relationship Id="rId57" Type="http://schemas.openxmlformats.org/officeDocument/2006/relationships/hyperlink" Target="https://static.purplemash.com/mashcontent/applications/flashcards/Y2_Sow_storyboard_planner_2021/Storyboard%20Planner%20-%20Lessson%202%20Y2%20SOW%202021%20Onwards%20(1).pdf" TargetMode="External"/><Relationship Id="rId56" Type="http://schemas.openxmlformats.org/officeDocument/2006/relationships/hyperlink" Target="https://www.purplemash.com/app/code/openended/freecodegibbon" TargetMode="External"/><Relationship Id="rId59" Type="http://schemas.openxmlformats.org/officeDocument/2006/relationships/hyperlink" Target="https://www.purplemash.com/app/code/examples/2code_example_program_lost_2021" TargetMode="External"/><Relationship Id="rId58" Type="http://schemas.openxmlformats.org/officeDocument/2006/relationships/hyperlink" Target="https://www.purplemash.com/#tab/home/computing/computing_sow/computing_sow_y4/computing_sow_y4_4-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11" Type="http://schemas.openxmlformats.org/officeDocument/2006/relationships/font" Target="fonts/CenturyGothic-italic.ttf"/><Relationship Id="rId10" Type="http://schemas.openxmlformats.org/officeDocument/2006/relationships/font" Target="fonts/CenturyGothic-bold.ttf"/><Relationship Id="rId12" Type="http://schemas.openxmlformats.org/officeDocument/2006/relationships/font" Target="fonts/CenturyGothic-boldItalic.ttf"/><Relationship Id="rId9" Type="http://schemas.openxmlformats.org/officeDocument/2006/relationships/font" Target="fonts/CenturyGothic-regular.ttf"/><Relationship Id="rId5" Type="http://schemas.openxmlformats.org/officeDocument/2006/relationships/font" Target="fonts/HelveticaNeueLight-regular.ttf"/><Relationship Id="rId6" Type="http://schemas.openxmlformats.org/officeDocument/2006/relationships/font" Target="fonts/HelveticaNeueLight-bold.ttf"/><Relationship Id="rId7" Type="http://schemas.openxmlformats.org/officeDocument/2006/relationships/font" Target="fonts/HelveticaNeueLight-italic.ttf"/><Relationship Id="rId8" Type="http://schemas.openxmlformats.org/officeDocument/2006/relationships/font" Target="fonts/HelveticaNeue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